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46C7" w14:textId="77777777" w:rsidR="00E55448" w:rsidRPr="00B563F6" w:rsidRDefault="00E55448" w:rsidP="00E55448">
      <w:pPr>
        <w:pBdr>
          <w:top w:val="single" w:sz="4" w:space="1" w:color="auto"/>
          <w:left w:val="single" w:sz="4" w:space="4" w:color="auto"/>
          <w:bottom w:val="single" w:sz="4" w:space="1" w:color="auto"/>
          <w:right w:val="single" w:sz="4" w:space="4" w:color="auto"/>
        </w:pBdr>
        <w:spacing w:line="360" w:lineRule="auto"/>
        <w:rPr>
          <w:rFonts w:ascii="Tahoma" w:hAnsi="Tahoma" w:cs="Tahoma"/>
          <w:b/>
          <w:sz w:val="24"/>
          <w:szCs w:val="24"/>
          <w:lang w:val="nl-BE"/>
        </w:rPr>
      </w:pPr>
      <w:r w:rsidRPr="00B563F6">
        <w:rPr>
          <w:rFonts w:ascii="Tahoma" w:hAnsi="Tahoma" w:cs="Tahoma"/>
          <w:b/>
          <w:sz w:val="24"/>
          <w:szCs w:val="24"/>
          <w:lang w:val="nl-BE"/>
        </w:rPr>
        <w:t>Conformiteitsverklaring inzake het informatieveiligheidssysteem dat het voorwerp uitmaakt van een aanvraag tot beraadslaging bij het Informatieveiligheidscomité</w:t>
      </w:r>
    </w:p>
    <w:p w14:paraId="0A933ACE" w14:textId="77777777" w:rsidR="00E55448" w:rsidRPr="00B563F6" w:rsidRDefault="00E55448" w:rsidP="00E55448">
      <w:pPr>
        <w:spacing w:line="360" w:lineRule="auto"/>
        <w:rPr>
          <w:rFonts w:ascii="Tahoma" w:hAnsi="Tahoma" w:cs="Tahoma"/>
          <w:sz w:val="24"/>
          <w:szCs w:val="24"/>
          <w:lang w:val="nl-BE"/>
        </w:rPr>
      </w:pPr>
    </w:p>
    <w:tbl>
      <w:tblPr>
        <w:tblStyle w:val="TableGrid"/>
        <w:tblW w:w="0" w:type="auto"/>
        <w:tblLook w:val="04A0" w:firstRow="1" w:lastRow="0" w:firstColumn="1" w:lastColumn="0" w:noHBand="0" w:noVBand="1"/>
      </w:tblPr>
      <w:tblGrid>
        <w:gridCol w:w="4508"/>
        <w:gridCol w:w="4508"/>
      </w:tblGrid>
      <w:tr w:rsidR="00E55448" w:rsidRPr="00635C72" w14:paraId="36EC63C5" w14:textId="77777777" w:rsidTr="001D2360">
        <w:tc>
          <w:tcPr>
            <w:tcW w:w="9016" w:type="dxa"/>
            <w:gridSpan w:val="2"/>
            <w:shd w:val="clear" w:color="auto" w:fill="D0CECE" w:themeFill="background2" w:themeFillShade="E6"/>
          </w:tcPr>
          <w:p w14:paraId="4D43A3B6"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Aanvragende instelling die verantwoordelijk is voor de verwerking</w:t>
            </w:r>
          </w:p>
        </w:tc>
      </w:tr>
      <w:tr w:rsidR="00E55448" w:rsidRPr="00B563F6" w14:paraId="4CD3BBD1" w14:textId="77777777" w:rsidTr="001D2360">
        <w:tc>
          <w:tcPr>
            <w:tcW w:w="4508" w:type="dxa"/>
          </w:tcPr>
          <w:p w14:paraId="25BC5090"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w:t>
            </w:r>
          </w:p>
          <w:p w14:paraId="446B6F8A" w14:textId="77777777" w:rsidR="00E55448" w:rsidRPr="00B563F6" w:rsidRDefault="00E55448" w:rsidP="001D2360">
            <w:pPr>
              <w:spacing w:line="360" w:lineRule="auto"/>
              <w:rPr>
                <w:rFonts w:ascii="Tahoma" w:hAnsi="Tahoma" w:cs="Tahoma"/>
                <w:sz w:val="24"/>
                <w:szCs w:val="24"/>
                <w:lang w:val="nl-BE"/>
              </w:rPr>
            </w:pPr>
          </w:p>
        </w:tc>
        <w:tc>
          <w:tcPr>
            <w:tcW w:w="4508" w:type="dxa"/>
          </w:tcPr>
          <w:p w14:paraId="68A2E90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0E46ABF0" w14:textId="77777777" w:rsidTr="001D2360">
        <w:tc>
          <w:tcPr>
            <w:tcW w:w="4508" w:type="dxa"/>
          </w:tcPr>
          <w:p w14:paraId="71D912D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Officiële afkorting</w:t>
            </w:r>
          </w:p>
          <w:p w14:paraId="2FB3F096"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5216C5B" w14:textId="77777777" w:rsidR="00E55448" w:rsidRPr="00B563F6" w:rsidRDefault="00E55448" w:rsidP="001D2360">
            <w:pPr>
              <w:spacing w:line="360" w:lineRule="auto"/>
              <w:rPr>
                <w:rFonts w:ascii="Tahoma" w:hAnsi="Tahoma" w:cs="Tahoma"/>
                <w:sz w:val="24"/>
                <w:szCs w:val="24"/>
                <w:lang w:val="nl-BE"/>
              </w:rPr>
            </w:pPr>
          </w:p>
        </w:tc>
      </w:tr>
      <w:tr w:rsidR="00E55448" w:rsidRPr="00B563F6" w14:paraId="618441A2" w14:textId="77777777" w:rsidTr="001D2360">
        <w:tc>
          <w:tcPr>
            <w:tcW w:w="4508" w:type="dxa"/>
          </w:tcPr>
          <w:p w14:paraId="483ED79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Officieel adres</w:t>
            </w:r>
          </w:p>
          <w:p w14:paraId="2DE1F860" w14:textId="77777777" w:rsidR="00E55448" w:rsidRPr="00B563F6" w:rsidRDefault="00E55448" w:rsidP="001D2360">
            <w:pPr>
              <w:spacing w:line="360" w:lineRule="auto"/>
              <w:rPr>
                <w:rFonts w:ascii="Tahoma" w:hAnsi="Tahoma" w:cs="Tahoma"/>
                <w:sz w:val="24"/>
                <w:szCs w:val="24"/>
                <w:lang w:val="nl-BE"/>
              </w:rPr>
            </w:pPr>
          </w:p>
        </w:tc>
        <w:tc>
          <w:tcPr>
            <w:tcW w:w="4508" w:type="dxa"/>
          </w:tcPr>
          <w:p w14:paraId="51025503" w14:textId="77777777" w:rsidR="00E55448" w:rsidRPr="00B563F6" w:rsidRDefault="00E55448" w:rsidP="001D2360">
            <w:pPr>
              <w:spacing w:line="360" w:lineRule="auto"/>
              <w:rPr>
                <w:rFonts w:ascii="Tahoma" w:hAnsi="Tahoma" w:cs="Tahoma"/>
                <w:sz w:val="24"/>
                <w:szCs w:val="24"/>
                <w:lang w:val="nl-BE"/>
              </w:rPr>
            </w:pPr>
          </w:p>
        </w:tc>
      </w:tr>
      <w:tr w:rsidR="00E55448" w:rsidRPr="00B563F6" w14:paraId="3FB5D20C" w14:textId="77777777" w:rsidTr="001D2360">
        <w:tc>
          <w:tcPr>
            <w:tcW w:w="4508" w:type="dxa"/>
          </w:tcPr>
          <w:p w14:paraId="29D6D31F"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Ordernemingsnummer (KBO)</w:t>
            </w:r>
          </w:p>
          <w:p w14:paraId="316E1BFD" w14:textId="77777777" w:rsidR="00E55448" w:rsidRPr="00B563F6" w:rsidRDefault="00E55448" w:rsidP="001D2360">
            <w:pPr>
              <w:spacing w:line="360" w:lineRule="auto"/>
              <w:rPr>
                <w:rFonts w:ascii="Tahoma" w:hAnsi="Tahoma" w:cs="Tahoma"/>
                <w:sz w:val="24"/>
                <w:szCs w:val="24"/>
                <w:lang w:val="nl-BE"/>
              </w:rPr>
            </w:pPr>
          </w:p>
        </w:tc>
        <w:tc>
          <w:tcPr>
            <w:tcW w:w="4508" w:type="dxa"/>
          </w:tcPr>
          <w:p w14:paraId="68347693" w14:textId="77777777" w:rsidR="00E55448" w:rsidRPr="00B563F6" w:rsidRDefault="00E55448" w:rsidP="001D2360">
            <w:pPr>
              <w:spacing w:line="360" w:lineRule="auto"/>
              <w:rPr>
                <w:rFonts w:ascii="Tahoma" w:hAnsi="Tahoma" w:cs="Tahoma"/>
                <w:sz w:val="24"/>
                <w:szCs w:val="24"/>
                <w:lang w:val="nl-BE"/>
              </w:rPr>
            </w:pPr>
          </w:p>
        </w:tc>
      </w:tr>
      <w:tr w:rsidR="00E55448" w:rsidRPr="00635C72" w14:paraId="1A1A8BF0" w14:textId="77777777" w:rsidTr="001D2360">
        <w:tc>
          <w:tcPr>
            <w:tcW w:w="4508" w:type="dxa"/>
          </w:tcPr>
          <w:p w14:paraId="3D47FEB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Nummer van de vestigingseenheid (KBO)</w:t>
            </w:r>
          </w:p>
          <w:p w14:paraId="0E044D1D" w14:textId="77777777" w:rsidR="00E55448" w:rsidRPr="00B563F6" w:rsidRDefault="00E55448" w:rsidP="001D2360">
            <w:pPr>
              <w:spacing w:line="360" w:lineRule="auto"/>
              <w:rPr>
                <w:rFonts w:ascii="Tahoma" w:hAnsi="Tahoma" w:cs="Tahoma"/>
                <w:sz w:val="24"/>
                <w:szCs w:val="24"/>
                <w:lang w:val="nl-BE"/>
              </w:rPr>
            </w:pPr>
          </w:p>
        </w:tc>
        <w:tc>
          <w:tcPr>
            <w:tcW w:w="4508" w:type="dxa"/>
          </w:tcPr>
          <w:p w14:paraId="560F0AB4" w14:textId="77777777" w:rsidR="00E55448" w:rsidRPr="00B563F6" w:rsidRDefault="00E55448" w:rsidP="001D2360">
            <w:pPr>
              <w:spacing w:line="360" w:lineRule="auto"/>
              <w:rPr>
                <w:rFonts w:ascii="Tahoma" w:hAnsi="Tahoma" w:cs="Tahoma"/>
                <w:sz w:val="24"/>
                <w:szCs w:val="24"/>
                <w:lang w:val="nl-BE"/>
              </w:rPr>
            </w:pPr>
          </w:p>
        </w:tc>
      </w:tr>
    </w:tbl>
    <w:p w14:paraId="077722EC" w14:textId="77777777" w:rsidR="00E55448" w:rsidRPr="00B563F6" w:rsidRDefault="00E55448" w:rsidP="00E55448">
      <w:pPr>
        <w:spacing w:line="360" w:lineRule="auto"/>
        <w:rPr>
          <w:rFonts w:ascii="Tahoma" w:hAnsi="Tahoma" w:cs="Tahoma"/>
          <w:sz w:val="24"/>
          <w:szCs w:val="24"/>
          <w:lang w:val="nl-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1"/>
      </w:tblGrid>
      <w:tr w:rsidR="00E55448" w:rsidRPr="00635C72" w14:paraId="4F3B8B31" w14:textId="77777777" w:rsidTr="001D2360">
        <w:trPr>
          <w:trHeight w:val="96"/>
        </w:trPr>
        <w:tc>
          <w:tcPr>
            <w:tcW w:w="6461" w:type="dxa"/>
            <w:tcBorders>
              <w:top w:val="nil"/>
              <w:left w:val="nil"/>
              <w:right w:val="nil"/>
            </w:tcBorders>
          </w:tcPr>
          <w:p w14:paraId="00837C13" w14:textId="77777777" w:rsidR="00E55448" w:rsidRPr="00B563F6" w:rsidRDefault="00E55448" w:rsidP="001D2360">
            <w:pPr>
              <w:spacing w:line="360" w:lineRule="auto"/>
              <w:rPr>
                <w:rFonts w:ascii="Tahoma" w:hAnsi="Tahoma" w:cs="Tahoma"/>
                <w:sz w:val="24"/>
                <w:szCs w:val="24"/>
                <w:lang w:val="nl-BE"/>
              </w:rPr>
            </w:pPr>
          </w:p>
        </w:tc>
      </w:tr>
    </w:tbl>
    <w:tbl>
      <w:tblPr>
        <w:tblStyle w:val="TableGrid"/>
        <w:tblW w:w="0" w:type="auto"/>
        <w:tblLook w:val="04A0" w:firstRow="1" w:lastRow="0" w:firstColumn="1" w:lastColumn="0" w:noHBand="0" w:noVBand="1"/>
      </w:tblPr>
      <w:tblGrid>
        <w:gridCol w:w="4508"/>
        <w:gridCol w:w="4508"/>
      </w:tblGrid>
      <w:tr w:rsidR="00E55448" w:rsidRPr="00635C72" w14:paraId="50150CBE" w14:textId="77777777" w:rsidTr="001D2360">
        <w:tc>
          <w:tcPr>
            <w:tcW w:w="9016" w:type="dxa"/>
            <w:gridSpan w:val="2"/>
            <w:shd w:val="clear" w:color="auto" w:fill="D0CECE" w:themeFill="background2" w:themeFillShade="E6"/>
          </w:tcPr>
          <w:p w14:paraId="3A57A9AC"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Verantwoordelijke voor het dagelijks beheer van de verwerking</w:t>
            </w:r>
          </w:p>
        </w:tc>
      </w:tr>
      <w:tr w:rsidR="00E55448" w:rsidRPr="00B563F6" w14:paraId="786BF537" w14:textId="77777777" w:rsidTr="001D2360">
        <w:tc>
          <w:tcPr>
            <w:tcW w:w="9016" w:type="dxa"/>
            <w:gridSpan w:val="2"/>
          </w:tcPr>
          <w:p w14:paraId="5296A605" w14:textId="77777777" w:rsidR="00E55448" w:rsidRPr="00B563F6" w:rsidRDefault="00E55448" w:rsidP="001D2360">
            <w:pPr>
              <w:spacing w:line="360" w:lineRule="auto"/>
              <w:rPr>
                <w:rFonts w:ascii="Tahoma" w:hAnsi="Tahoma" w:cs="Tahoma"/>
                <w:b/>
                <w:i/>
                <w:sz w:val="24"/>
                <w:szCs w:val="24"/>
                <w:lang w:val="nl-BE"/>
              </w:rPr>
            </w:pPr>
            <w:r w:rsidRPr="00B563F6">
              <w:rPr>
                <w:rFonts w:ascii="Tahoma" w:hAnsi="Tahoma" w:cs="Tahoma"/>
                <w:b/>
                <w:i/>
                <w:sz w:val="24"/>
                <w:szCs w:val="24"/>
                <w:lang w:val="nl-BE"/>
              </w:rPr>
              <w:t>Contactgegevens</w:t>
            </w:r>
          </w:p>
        </w:tc>
      </w:tr>
      <w:tr w:rsidR="00E55448" w:rsidRPr="00B563F6" w14:paraId="019FB689" w14:textId="77777777" w:rsidTr="001D2360">
        <w:tc>
          <w:tcPr>
            <w:tcW w:w="4508" w:type="dxa"/>
          </w:tcPr>
          <w:p w14:paraId="60AB324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Titel</w:t>
            </w:r>
          </w:p>
          <w:p w14:paraId="22B55611"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1B39674" w14:textId="77777777" w:rsidR="00E55448" w:rsidRPr="00B563F6" w:rsidRDefault="00E55448" w:rsidP="001D2360">
            <w:pPr>
              <w:spacing w:line="360" w:lineRule="auto"/>
              <w:rPr>
                <w:rFonts w:ascii="Tahoma" w:hAnsi="Tahoma" w:cs="Tahoma"/>
                <w:sz w:val="24"/>
                <w:szCs w:val="24"/>
                <w:lang w:val="nl-BE"/>
              </w:rPr>
            </w:pPr>
          </w:p>
        </w:tc>
      </w:tr>
      <w:tr w:rsidR="00E55448" w:rsidRPr="00B563F6" w14:paraId="4D403ADB" w14:textId="77777777" w:rsidTr="001D2360">
        <w:tc>
          <w:tcPr>
            <w:tcW w:w="4508" w:type="dxa"/>
          </w:tcPr>
          <w:p w14:paraId="672A69CD"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 en voornaam</w:t>
            </w:r>
          </w:p>
          <w:p w14:paraId="6129DAFA" w14:textId="77777777" w:rsidR="00E55448" w:rsidRPr="00B563F6" w:rsidRDefault="00E55448" w:rsidP="001D2360">
            <w:pPr>
              <w:spacing w:line="360" w:lineRule="auto"/>
              <w:rPr>
                <w:rFonts w:ascii="Tahoma" w:hAnsi="Tahoma" w:cs="Tahoma"/>
                <w:sz w:val="24"/>
                <w:szCs w:val="24"/>
                <w:lang w:val="nl-BE"/>
              </w:rPr>
            </w:pPr>
          </w:p>
        </w:tc>
        <w:tc>
          <w:tcPr>
            <w:tcW w:w="4508" w:type="dxa"/>
          </w:tcPr>
          <w:p w14:paraId="1DC297A4"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A1A3544" w14:textId="77777777" w:rsidTr="001D2360">
        <w:tc>
          <w:tcPr>
            <w:tcW w:w="4508" w:type="dxa"/>
          </w:tcPr>
          <w:p w14:paraId="341EB9F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19D089AE" w14:textId="77777777" w:rsidR="00E55448" w:rsidRPr="00B563F6" w:rsidRDefault="00E55448" w:rsidP="001D2360">
            <w:pPr>
              <w:spacing w:line="360" w:lineRule="auto"/>
              <w:rPr>
                <w:rFonts w:ascii="Tahoma" w:hAnsi="Tahoma" w:cs="Tahoma"/>
                <w:sz w:val="24"/>
                <w:szCs w:val="24"/>
                <w:lang w:val="nl-BE"/>
              </w:rPr>
            </w:pPr>
          </w:p>
        </w:tc>
        <w:tc>
          <w:tcPr>
            <w:tcW w:w="4508" w:type="dxa"/>
          </w:tcPr>
          <w:p w14:paraId="703E88FD"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AFBEB8" w14:textId="77777777" w:rsidTr="001D2360">
        <w:tc>
          <w:tcPr>
            <w:tcW w:w="4508" w:type="dxa"/>
          </w:tcPr>
          <w:p w14:paraId="4A7A462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4FE1EE7B"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986B3E2" w14:textId="77777777" w:rsidR="00E55448" w:rsidRPr="00B563F6" w:rsidRDefault="00E55448" w:rsidP="001D2360">
            <w:pPr>
              <w:spacing w:line="360" w:lineRule="auto"/>
              <w:rPr>
                <w:rFonts w:ascii="Tahoma" w:hAnsi="Tahoma" w:cs="Tahoma"/>
                <w:sz w:val="24"/>
                <w:szCs w:val="24"/>
                <w:lang w:val="nl-BE"/>
              </w:rPr>
            </w:pPr>
          </w:p>
        </w:tc>
      </w:tr>
      <w:tr w:rsidR="00E55448" w:rsidRPr="00B563F6" w14:paraId="1F5FA259" w14:textId="77777777" w:rsidTr="001D2360">
        <w:tc>
          <w:tcPr>
            <w:tcW w:w="4508" w:type="dxa"/>
          </w:tcPr>
          <w:p w14:paraId="0434559D"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e-mail</w:t>
            </w:r>
          </w:p>
          <w:p w14:paraId="66C5276C" w14:textId="77777777" w:rsidR="00E55448" w:rsidRPr="00B563F6" w:rsidRDefault="00E55448" w:rsidP="001D2360">
            <w:pPr>
              <w:spacing w:line="360" w:lineRule="auto"/>
              <w:rPr>
                <w:rFonts w:ascii="Tahoma" w:hAnsi="Tahoma" w:cs="Tahoma"/>
                <w:sz w:val="24"/>
                <w:szCs w:val="24"/>
                <w:lang w:val="nl-BE"/>
              </w:rPr>
            </w:pPr>
          </w:p>
        </w:tc>
        <w:tc>
          <w:tcPr>
            <w:tcW w:w="4508" w:type="dxa"/>
          </w:tcPr>
          <w:p w14:paraId="34864DB3"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C5F80AB" w14:textId="77777777" w:rsidTr="001D2360">
        <w:tc>
          <w:tcPr>
            <w:tcW w:w="4508" w:type="dxa"/>
          </w:tcPr>
          <w:p w14:paraId="32E3ED6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Taal </w:t>
            </w:r>
          </w:p>
          <w:p w14:paraId="6D173D51" w14:textId="77777777" w:rsidR="00E55448" w:rsidRPr="00B563F6" w:rsidRDefault="00E55448" w:rsidP="001D2360">
            <w:pPr>
              <w:spacing w:line="360" w:lineRule="auto"/>
              <w:rPr>
                <w:rFonts w:ascii="Tahoma" w:hAnsi="Tahoma" w:cs="Tahoma"/>
                <w:sz w:val="24"/>
                <w:szCs w:val="24"/>
                <w:lang w:val="nl-BE"/>
              </w:rPr>
            </w:pPr>
          </w:p>
        </w:tc>
        <w:tc>
          <w:tcPr>
            <w:tcW w:w="4508" w:type="dxa"/>
          </w:tcPr>
          <w:p w14:paraId="2F982F68" w14:textId="77777777" w:rsidR="00E55448" w:rsidRPr="00B563F6" w:rsidRDefault="00E55448" w:rsidP="001D2360">
            <w:pPr>
              <w:spacing w:line="360" w:lineRule="auto"/>
              <w:rPr>
                <w:rFonts w:ascii="Tahoma" w:hAnsi="Tahoma" w:cs="Tahoma"/>
                <w:sz w:val="24"/>
                <w:szCs w:val="24"/>
                <w:lang w:val="nl-BE"/>
              </w:rPr>
            </w:pPr>
          </w:p>
        </w:tc>
      </w:tr>
    </w:tbl>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E55448" w:rsidRPr="00635C72" w14:paraId="4B441855" w14:textId="77777777" w:rsidTr="001D2360">
        <w:trPr>
          <w:trHeight w:val="96"/>
        </w:trPr>
        <w:tc>
          <w:tcPr>
            <w:tcW w:w="9180" w:type="dxa"/>
          </w:tcPr>
          <w:p w14:paraId="76D822CB" w14:textId="77777777" w:rsidR="00E55448" w:rsidRPr="00B563F6" w:rsidRDefault="00E55448" w:rsidP="001D2360">
            <w:pPr>
              <w:spacing w:line="360" w:lineRule="auto"/>
              <w:rPr>
                <w:rFonts w:ascii="Tahoma" w:hAnsi="Tahoma" w:cs="Tahoma"/>
                <w:sz w:val="24"/>
                <w:szCs w:val="24"/>
                <w:lang w:val="nl-BE"/>
              </w:rPr>
            </w:pPr>
          </w:p>
          <w:p w14:paraId="5CBBBD8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Ondergetekende, </w:t>
            </w:r>
            <w:r w:rsidRPr="00B563F6">
              <w:rPr>
                <w:rFonts w:ascii="Tahoma" w:hAnsi="Tahoma" w:cs="Tahoma"/>
                <w:b/>
                <w:bCs/>
                <w:sz w:val="24"/>
                <w:szCs w:val="24"/>
                <w:lang w:val="nl-BE"/>
              </w:rPr>
              <w:t xml:space="preserve">verantwoordelijke voor het dagelijks beheer van de verwerking </w:t>
            </w:r>
            <w:r w:rsidRPr="00B563F6">
              <w:rPr>
                <w:rFonts w:ascii="Tahoma" w:hAnsi="Tahoma" w:cs="Tahoma"/>
                <w:sz w:val="24"/>
                <w:szCs w:val="24"/>
                <w:lang w:val="nl-BE"/>
              </w:rPr>
              <w:t xml:space="preserve">van persoonsgegevens, die het voorwerp is van de aanvraag voor beraadslaging, hierna "de bedoelde verwerking", </w:t>
            </w:r>
          </w:p>
          <w:p w14:paraId="2963DB83" w14:textId="77777777" w:rsidR="00E55448" w:rsidRPr="00B563F6" w:rsidRDefault="00E55448" w:rsidP="001D2360">
            <w:pPr>
              <w:spacing w:line="360" w:lineRule="auto"/>
              <w:rPr>
                <w:rFonts w:ascii="Tahoma" w:hAnsi="Tahoma" w:cs="Tahoma"/>
                <w:b/>
                <w:bCs/>
                <w:sz w:val="24"/>
                <w:szCs w:val="24"/>
                <w:lang w:val="nl-BE"/>
              </w:rPr>
            </w:pPr>
          </w:p>
          <w:p w14:paraId="76E8EBC8"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verklaart dat</w:t>
            </w:r>
            <w:r w:rsidRPr="00B563F6">
              <w:rPr>
                <w:rFonts w:ascii="Tahoma" w:hAnsi="Tahoma" w:cs="Tahoma"/>
                <w:sz w:val="24"/>
                <w:szCs w:val="24"/>
                <w:lang w:val="nl-BE"/>
              </w:rPr>
              <w:t>, overeenkomstig de verplichtingen bepaald in de Algemene Verordening Gegevensbescherming, de Privacywet en andere geldende wetten, de passende technische en organisatorische maatregelen werden genomen voor een toereikende bescherming van de verwerkte persoonsgegevens. Deze maatregelen zullen operationeel zijn ten laatste op de dag dat deze verwerking wordt verricht.</w:t>
            </w:r>
          </w:p>
          <w:p w14:paraId="60AA4487" w14:textId="77777777" w:rsidR="00E55448" w:rsidRPr="00B563F6" w:rsidRDefault="00E55448" w:rsidP="001D2360">
            <w:pPr>
              <w:spacing w:line="360" w:lineRule="auto"/>
              <w:rPr>
                <w:rFonts w:ascii="Tahoma" w:hAnsi="Tahoma" w:cs="Tahoma"/>
                <w:sz w:val="24"/>
                <w:szCs w:val="24"/>
                <w:lang w:val="nl-BE"/>
              </w:rPr>
            </w:pPr>
          </w:p>
          <w:p w14:paraId="7F13C608"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Daarbij werd rekening gehouden met : </w:t>
            </w:r>
          </w:p>
          <w:p w14:paraId="34A11CB0"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aard van de verwerkte persoonsgegevens en de verwerkingen ervan evenals de vereisten inzake vertrouwelijkheid, integriteit en beschikbaarheid; </w:t>
            </w:r>
          </w:p>
          <w:p w14:paraId="23D6687A"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wettelijke of reglementaire verplichtingen die van toepassing zouden zijn; </w:t>
            </w:r>
          </w:p>
          <w:p w14:paraId="7372D04E"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grootte van de instelling (daarbij inbegrepen aantal en profiel van de personen die toegang tot de gegevens kunnen hebben); </w:t>
            </w:r>
          </w:p>
          <w:p w14:paraId="16AE4530"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het belang en de complexiteit van de betrokken informatiesystemen, toepassingsprogramma’s en informaticasystemen; </w:t>
            </w:r>
          </w:p>
          <w:p w14:paraId="36A0F7DD"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mate waarin de instelling openstaat voor de buitenwereld evenals de mate waarin er toegang is vanuit de buitenwereld; </w:t>
            </w:r>
          </w:p>
          <w:p w14:paraId="5851A051"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de risico’s waaraan de instelling zelf of de personen van wie de persoonsgegevens worden verwerkt, blootgesteld worden; </w:t>
            </w:r>
          </w:p>
          <w:p w14:paraId="4E8024C2" w14:textId="77777777" w:rsidR="00E55448" w:rsidRPr="00B563F6" w:rsidRDefault="00E55448" w:rsidP="00E55448">
            <w:pPr>
              <w:numPr>
                <w:ilvl w:val="0"/>
                <w:numId w:val="1"/>
              </w:numPr>
              <w:spacing w:line="360" w:lineRule="auto"/>
              <w:rPr>
                <w:rFonts w:ascii="Tahoma" w:hAnsi="Tahoma" w:cs="Tahoma"/>
                <w:sz w:val="24"/>
                <w:szCs w:val="24"/>
                <w:lang w:val="nl-BE"/>
              </w:rPr>
            </w:pPr>
            <w:r w:rsidRPr="00B563F6">
              <w:rPr>
                <w:rFonts w:ascii="Tahoma" w:hAnsi="Tahoma" w:cs="Tahoma"/>
                <w:sz w:val="24"/>
                <w:szCs w:val="24"/>
                <w:lang w:val="nl-BE"/>
              </w:rPr>
              <w:t xml:space="preserve">alsook de stand van de techniek ter zake en de kosten voor het toepassen van de maatregelen, </w:t>
            </w:r>
          </w:p>
          <w:p w14:paraId="250EFE72" w14:textId="77777777" w:rsidR="00E55448" w:rsidRPr="00B563F6" w:rsidRDefault="00E55448" w:rsidP="001D2360">
            <w:pPr>
              <w:spacing w:line="360" w:lineRule="auto"/>
              <w:rPr>
                <w:rFonts w:ascii="Tahoma" w:hAnsi="Tahoma" w:cs="Tahoma"/>
                <w:sz w:val="24"/>
                <w:szCs w:val="24"/>
                <w:lang w:val="nl-BE"/>
              </w:rPr>
            </w:pPr>
          </w:p>
        </w:tc>
      </w:tr>
      <w:tr w:rsidR="00E55448" w:rsidRPr="00B563F6" w14:paraId="59133CB9" w14:textId="77777777" w:rsidTr="001D2360">
        <w:trPr>
          <w:trHeight w:val="96"/>
        </w:trPr>
        <w:tc>
          <w:tcPr>
            <w:tcW w:w="9180" w:type="dxa"/>
          </w:tcPr>
          <w:p w14:paraId="0E66423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 xml:space="preserve">verklaart dat </w:t>
            </w:r>
            <w:r w:rsidRPr="00B563F6">
              <w:rPr>
                <w:rFonts w:ascii="Tahoma" w:hAnsi="Tahoma" w:cs="Tahoma"/>
                <w:sz w:val="24"/>
                <w:szCs w:val="24"/>
                <w:lang w:val="nl-BE"/>
              </w:rPr>
              <w:t xml:space="preserve">ten laatste op de dag dat deze verwerking wordt verricht aan de hiernavolgende beveiligingsaspecten is voldaan (aanvinken): </w:t>
            </w:r>
          </w:p>
          <w:p w14:paraId="0406B01E" w14:textId="77777777" w:rsidR="00E55448" w:rsidRPr="00B563F6" w:rsidRDefault="00E55448" w:rsidP="001D2360">
            <w:pPr>
              <w:spacing w:line="360" w:lineRule="auto"/>
              <w:rPr>
                <w:rFonts w:ascii="Tahoma" w:hAnsi="Tahoma" w:cs="Tahoma"/>
                <w:sz w:val="24"/>
                <w:szCs w:val="24"/>
                <w:lang w:val="nl-BE"/>
              </w:rPr>
            </w:pPr>
          </w:p>
          <w:p w14:paraId="0F9F1F9B" w14:textId="3AE64391"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 een functionaris voor gegevensbescherming (DPO) </w:t>
            </w:r>
            <w:r w:rsidR="00635C72">
              <w:rPr>
                <w:rFonts w:ascii="Tahoma" w:hAnsi="Tahoma" w:cs="Tahoma"/>
                <w:sz w:val="24"/>
                <w:szCs w:val="24"/>
                <w:lang w:val="nl-BE"/>
              </w:rPr>
              <w:t xml:space="preserve">en/of informatieveiligheidsconsulent </w:t>
            </w:r>
            <w:r w:rsidRPr="00B563F6">
              <w:rPr>
                <w:rFonts w:ascii="Tahoma" w:hAnsi="Tahoma" w:cs="Tahoma"/>
                <w:sz w:val="24"/>
                <w:szCs w:val="24"/>
                <w:lang w:val="nl-BE"/>
              </w:rPr>
              <w:t>werd aangesteld</w:t>
            </w:r>
          </w:p>
          <w:p w14:paraId="668C3354" w14:textId="659465B0"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 JA </w:t>
            </w:r>
            <w:r w:rsidRPr="00B563F6">
              <w:rPr>
                <w:rFonts w:ascii="Tahoma" w:hAnsi="Tahoma" w:cs="Tahoma"/>
                <w:sz w:val="24"/>
                <w:szCs w:val="24"/>
                <w:lang w:val="nl-BE"/>
              </w:rPr>
              <w:t xml:space="preserve">NEE </w:t>
            </w:r>
            <w:r w:rsidR="00635C72">
              <w:rPr>
                <w:rFonts w:ascii="Tahoma" w:hAnsi="Tahoma" w:cs="Tahoma"/>
                <w:sz w:val="24"/>
                <w:szCs w:val="24"/>
                <w:lang w:val="nl-BE"/>
              </w:rPr>
              <w:t></w:t>
            </w:r>
          </w:p>
          <w:p w14:paraId="2B9A1C4C" w14:textId="77777777" w:rsidR="00E55448" w:rsidRPr="00B563F6" w:rsidRDefault="00E55448" w:rsidP="001D2360">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E55448" w:rsidRPr="00635C72" w14:paraId="102B9DFC" w14:textId="77777777" w:rsidTr="001D2360">
              <w:tc>
                <w:tcPr>
                  <w:tcW w:w="8954" w:type="dxa"/>
                  <w:gridSpan w:val="2"/>
                  <w:shd w:val="clear" w:color="auto" w:fill="D0CECE" w:themeFill="background2" w:themeFillShade="E6"/>
                </w:tcPr>
                <w:p w14:paraId="77659C57" w14:textId="77777777" w:rsidR="00E55448" w:rsidRPr="00B563F6" w:rsidRDefault="00E55448" w:rsidP="001D2360">
                  <w:pPr>
                    <w:spacing w:line="360" w:lineRule="auto"/>
                    <w:rPr>
                      <w:rFonts w:ascii="Tahoma" w:hAnsi="Tahoma" w:cs="Tahoma"/>
                      <w:b/>
                      <w:sz w:val="24"/>
                      <w:szCs w:val="24"/>
                      <w:lang w:val="nl-BE"/>
                    </w:rPr>
                  </w:pPr>
                  <w:r w:rsidRPr="00B563F6">
                    <w:rPr>
                      <w:rFonts w:ascii="Tahoma" w:hAnsi="Tahoma" w:cs="Tahoma"/>
                      <w:b/>
                      <w:sz w:val="24"/>
                      <w:szCs w:val="24"/>
                      <w:lang w:val="nl-BE"/>
                    </w:rPr>
                    <w:t>Contactgegevens van de functionaris voor gegevensbescherming (DPO)</w:t>
                  </w:r>
                </w:p>
              </w:tc>
            </w:tr>
            <w:tr w:rsidR="00E55448" w:rsidRPr="00B563F6" w14:paraId="3B0ACE8F" w14:textId="77777777" w:rsidTr="001D2360">
              <w:tc>
                <w:tcPr>
                  <w:tcW w:w="4477" w:type="dxa"/>
                </w:tcPr>
                <w:p w14:paraId="7458811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Naam</w:t>
                  </w:r>
                </w:p>
                <w:p w14:paraId="025C760C" w14:textId="77777777" w:rsidR="00E55448" w:rsidRPr="00B563F6" w:rsidRDefault="00E55448" w:rsidP="001D2360">
                  <w:pPr>
                    <w:spacing w:line="360" w:lineRule="auto"/>
                    <w:rPr>
                      <w:rFonts w:ascii="Tahoma" w:hAnsi="Tahoma" w:cs="Tahoma"/>
                      <w:sz w:val="24"/>
                      <w:szCs w:val="24"/>
                      <w:lang w:val="nl-BE"/>
                    </w:rPr>
                  </w:pPr>
                </w:p>
              </w:tc>
              <w:tc>
                <w:tcPr>
                  <w:tcW w:w="4477" w:type="dxa"/>
                </w:tcPr>
                <w:p w14:paraId="30294A0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3D142B12" w14:textId="77777777" w:rsidTr="001D2360">
              <w:tc>
                <w:tcPr>
                  <w:tcW w:w="4477" w:type="dxa"/>
                </w:tcPr>
                <w:p w14:paraId="28A31BC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146D038D" w14:textId="77777777" w:rsidR="00E55448" w:rsidRPr="00B563F6" w:rsidRDefault="00E55448" w:rsidP="001D2360">
                  <w:pPr>
                    <w:spacing w:line="360" w:lineRule="auto"/>
                    <w:rPr>
                      <w:rFonts w:ascii="Tahoma" w:hAnsi="Tahoma" w:cs="Tahoma"/>
                      <w:sz w:val="24"/>
                      <w:szCs w:val="24"/>
                      <w:lang w:val="nl-BE"/>
                    </w:rPr>
                  </w:pPr>
                </w:p>
              </w:tc>
              <w:tc>
                <w:tcPr>
                  <w:tcW w:w="4477" w:type="dxa"/>
                </w:tcPr>
                <w:p w14:paraId="352DE76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59DBB80D" w14:textId="77777777" w:rsidTr="001D2360">
              <w:tc>
                <w:tcPr>
                  <w:tcW w:w="4477" w:type="dxa"/>
                </w:tcPr>
                <w:p w14:paraId="49C52FA6"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2CC1D28A" w14:textId="77777777" w:rsidR="00E55448" w:rsidRPr="00B563F6" w:rsidRDefault="00E55448" w:rsidP="001D2360">
                  <w:pPr>
                    <w:spacing w:line="360" w:lineRule="auto"/>
                    <w:rPr>
                      <w:rFonts w:ascii="Tahoma" w:hAnsi="Tahoma" w:cs="Tahoma"/>
                      <w:sz w:val="24"/>
                      <w:szCs w:val="24"/>
                      <w:lang w:val="nl-BE"/>
                    </w:rPr>
                  </w:pPr>
                </w:p>
              </w:tc>
              <w:tc>
                <w:tcPr>
                  <w:tcW w:w="4477" w:type="dxa"/>
                </w:tcPr>
                <w:p w14:paraId="22B6CCCE"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7D2BFB" w14:textId="77777777" w:rsidTr="001D2360">
              <w:tc>
                <w:tcPr>
                  <w:tcW w:w="4477" w:type="dxa"/>
                </w:tcPr>
                <w:p w14:paraId="5D30B3E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30733F79" w14:textId="77777777" w:rsidR="00E55448" w:rsidRPr="00B563F6" w:rsidRDefault="00E55448" w:rsidP="001D2360">
                  <w:pPr>
                    <w:spacing w:line="360" w:lineRule="auto"/>
                    <w:rPr>
                      <w:rFonts w:ascii="Tahoma" w:hAnsi="Tahoma" w:cs="Tahoma"/>
                      <w:sz w:val="24"/>
                      <w:szCs w:val="24"/>
                      <w:lang w:val="nl-BE"/>
                    </w:rPr>
                  </w:pPr>
                </w:p>
              </w:tc>
              <w:tc>
                <w:tcPr>
                  <w:tcW w:w="4477" w:type="dxa"/>
                </w:tcPr>
                <w:p w14:paraId="5056DD86"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5467652" w14:textId="77777777" w:rsidTr="001D2360">
              <w:tc>
                <w:tcPr>
                  <w:tcW w:w="4477" w:type="dxa"/>
                </w:tcPr>
                <w:p w14:paraId="700D0EE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e-mailad</w:t>
                  </w:r>
                  <w:bookmarkStart w:id="0" w:name="_GoBack"/>
                  <w:bookmarkEnd w:id="0"/>
                  <w:r w:rsidRPr="00B563F6">
                    <w:rPr>
                      <w:rFonts w:ascii="Tahoma" w:hAnsi="Tahoma" w:cs="Tahoma"/>
                      <w:sz w:val="24"/>
                      <w:szCs w:val="24"/>
                      <w:lang w:val="nl-BE"/>
                    </w:rPr>
                    <w:t>res</w:t>
                  </w:r>
                </w:p>
                <w:p w14:paraId="4001A223" w14:textId="77777777" w:rsidR="00E55448" w:rsidRPr="00B563F6" w:rsidRDefault="00E55448" w:rsidP="001D2360">
                  <w:pPr>
                    <w:spacing w:line="360" w:lineRule="auto"/>
                    <w:rPr>
                      <w:rFonts w:ascii="Tahoma" w:hAnsi="Tahoma" w:cs="Tahoma"/>
                      <w:sz w:val="24"/>
                      <w:szCs w:val="24"/>
                      <w:lang w:val="nl-BE"/>
                    </w:rPr>
                  </w:pPr>
                </w:p>
              </w:tc>
              <w:tc>
                <w:tcPr>
                  <w:tcW w:w="4477" w:type="dxa"/>
                </w:tcPr>
                <w:p w14:paraId="19B5FA0D" w14:textId="77777777" w:rsidR="00E55448" w:rsidRPr="00B563F6" w:rsidRDefault="00E55448" w:rsidP="001D2360">
                  <w:pPr>
                    <w:spacing w:line="360" w:lineRule="auto"/>
                    <w:rPr>
                      <w:rFonts w:ascii="Tahoma" w:hAnsi="Tahoma" w:cs="Tahoma"/>
                      <w:sz w:val="24"/>
                      <w:szCs w:val="24"/>
                      <w:lang w:val="nl-BE"/>
                    </w:rPr>
                  </w:pPr>
                </w:p>
              </w:tc>
            </w:tr>
          </w:tbl>
          <w:p w14:paraId="2B36316F" w14:textId="77777777" w:rsidR="00E55448" w:rsidRPr="00B563F6" w:rsidRDefault="00E55448" w:rsidP="001D2360">
            <w:pPr>
              <w:spacing w:line="360" w:lineRule="auto"/>
              <w:rPr>
                <w:rFonts w:ascii="Tahoma" w:hAnsi="Tahoma" w:cs="Tahoma"/>
                <w:sz w:val="24"/>
                <w:szCs w:val="24"/>
                <w:lang w:val="nl-BE"/>
              </w:rPr>
            </w:pPr>
          </w:p>
        </w:tc>
      </w:tr>
      <w:tr w:rsidR="00E55448" w:rsidRPr="00B563F6" w14:paraId="69AA5700" w14:textId="77777777" w:rsidTr="001D2360">
        <w:trPr>
          <w:trHeight w:val="96"/>
        </w:trPr>
        <w:tc>
          <w:tcPr>
            <w:tcW w:w="9180" w:type="dxa"/>
          </w:tcPr>
          <w:p w14:paraId="63B8D939" w14:textId="77777777" w:rsidR="00E55448" w:rsidRDefault="00E55448" w:rsidP="001D2360">
            <w:pPr>
              <w:spacing w:line="360" w:lineRule="auto"/>
              <w:rPr>
                <w:rFonts w:ascii="Tahoma" w:hAnsi="Tahoma" w:cs="Tahoma"/>
                <w:sz w:val="24"/>
                <w:szCs w:val="24"/>
                <w:lang w:val="nl-BE"/>
              </w:rPr>
            </w:pPr>
          </w:p>
          <w:tbl>
            <w:tblPr>
              <w:tblStyle w:val="TableGrid"/>
              <w:tblW w:w="0" w:type="auto"/>
              <w:tblLayout w:type="fixed"/>
              <w:tblLook w:val="04A0" w:firstRow="1" w:lastRow="0" w:firstColumn="1" w:lastColumn="0" w:noHBand="0" w:noVBand="1"/>
            </w:tblPr>
            <w:tblGrid>
              <w:gridCol w:w="4477"/>
              <w:gridCol w:w="4477"/>
            </w:tblGrid>
            <w:tr w:rsidR="00635C72" w:rsidRPr="00635C72" w14:paraId="4A7B1D01" w14:textId="77777777" w:rsidTr="008A1B82">
              <w:tc>
                <w:tcPr>
                  <w:tcW w:w="8954" w:type="dxa"/>
                  <w:gridSpan w:val="2"/>
                  <w:shd w:val="clear" w:color="auto" w:fill="D0CECE" w:themeFill="background2" w:themeFillShade="E6"/>
                </w:tcPr>
                <w:p w14:paraId="45723C2B" w14:textId="69255954" w:rsidR="00635C72" w:rsidRPr="00B563F6" w:rsidRDefault="00635C72" w:rsidP="00635C72">
                  <w:pPr>
                    <w:spacing w:line="360" w:lineRule="auto"/>
                    <w:rPr>
                      <w:rFonts w:ascii="Tahoma" w:hAnsi="Tahoma" w:cs="Tahoma"/>
                      <w:b/>
                      <w:sz w:val="24"/>
                      <w:szCs w:val="24"/>
                      <w:lang w:val="nl-BE"/>
                    </w:rPr>
                  </w:pPr>
                  <w:r w:rsidRPr="00B563F6">
                    <w:rPr>
                      <w:rFonts w:ascii="Tahoma" w:hAnsi="Tahoma" w:cs="Tahoma"/>
                      <w:b/>
                      <w:sz w:val="24"/>
                      <w:szCs w:val="24"/>
                      <w:lang w:val="nl-BE"/>
                    </w:rPr>
                    <w:t xml:space="preserve">Contactgegevens van de </w:t>
                  </w:r>
                  <w:r>
                    <w:rPr>
                      <w:rFonts w:ascii="Tahoma" w:hAnsi="Tahoma" w:cs="Tahoma"/>
                      <w:b/>
                      <w:sz w:val="24"/>
                      <w:szCs w:val="24"/>
                      <w:lang w:val="nl-BE"/>
                    </w:rPr>
                    <w:t>informatieveiligheidsconsulent</w:t>
                  </w:r>
                </w:p>
              </w:tc>
            </w:tr>
            <w:tr w:rsidR="00635C72" w:rsidRPr="00B563F6" w14:paraId="19841136" w14:textId="77777777" w:rsidTr="008A1B82">
              <w:tc>
                <w:tcPr>
                  <w:tcW w:w="4477" w:type="dxa"/>
                </w:tcPr>
                <w:p w14:paraId="701491F7"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Naam</w:t>
                  </w:r>
                </w:p>
                <w:p w14:paraId="6030B26E" w14:textId="77777777" w:rsidR="00635C72" w:rsidRPr="00B563F6" w:rsidRDefault="00635C72" w:rsidP="00635C72">
                  <w:pPr>
                    <w:spacing w:line="360" w:lineRule="auto"/>
                    <w:rPr>
                      <w:rFonts w:ascii="Tahoma" w:hAnsi="Tahoma" w:cs="Tahoma"/>
                      <w:sz w:val="24"/>
                      <w:szCs w:val="24"/>
                      <w:lang w:val="nl-BE"/>
                    </w:rPr>
                  </w:pPr>
                </w:p>
              </w:tc>
              <w:tc>
                <w:tcPr>
                  <w:tcW w:w="4477" w:type="dxa"/>
                </w:tcPr>
                <w:p w14:paraId="473A0FFC" w14:textId="77777777" w:rsidR="00635C72" w:rsidRPr="00B563F6" w:rsidRDefault="00635C72" w:rsidP="00635C72">
                  <w:pPr>
                    <w:spacing w:line="360" w:lineRule="auto"/>
                    <w:rPr>
                      <w:rFonts w:ascii="Tahoma" w:hAnsi="Tahoma" w:cs="Tahoma"/>
                      <w:sz w:val="24"/>
                      <w:szCs w:val="24"/>
                      <w:lang w:val="nl-BE"/>
                    </w:rPr>
                  </w:pPr>
                </w:p>
              </w:tc>
            </w:tr>
            <w:tr w:rsidR="00635C72" w:rsidRPr="00B563F6" w14:paraId="6686C594" w14:textId="77777777" w:rsidTr="008A1B82">
              <w:tc>
                <w:tcPr>
                  <w:tcW w:w="4477" w:type="dxa"/>
                </w:tcPr>
                <w:p w14:paraId="7A951636"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Voornaam</w:t>
                  </w:r>
                </w:p>
                <w:p w14:paraId="44820E67" w14:textId="77777777" w:rsidR="00635C72" w:rsidRPr="00B563F6" w:rsidRDefault="00635C72" w:rsidP="00635C72">
                  <w:pPr>
                    <w:spacing w:line="360" w:lineRule="auto"/>
                    <w:rPr>
                      <w:rFonts w:ascii="Tahoma" w:hAnsi="Tahoma" w:cs="Tahoma"/>
                      <w:sz w:val="24"/>
                      <w:szCs w:val="24"/>
                      <w:lang w:val="nl-BE"/>
                    </w:rPr>
                  </w:pPr>
                </w:p>
              </w:tc>
              <w:tc>
                <w:tcPr>
                  <w:tcW w:w="4477" w:type="dxa"/>
                </w:tcPr>
                <w:p w14:paraId="4C6F57C4" w14:textId="77777777" w:rsidR="00635C72" w:rsidRPr="00B563F6" w:rsidRDefault="00635C72" w:rsidP="00635C72">
                  <w:pPr>
                    <w:spacing w:line="360" w:lineRule="auto"/>
                    <w:rPr>
                      <w:rFonts w:ascii="Tahoma" w:hAnsi="Tahoma" w:cs="Tahoma"/>
                      <w:sz w:val="24"/>
                      <w:szCs w:val="24"/>
                      <w:lang w:val="nl-BE"/>
                    </w:rPr>
                  </w:pPr>
                </w:p>
              </w:tc>
            </w:tr>
            <w:tr w:rsidR="00635C72" w:rsidRPr="00B563F6" w14:paraId="23557A77" w14:textId="77777777" w:rsidTr="008A1B82">
              <w:tc>
                <w:tcPr>
                  <w:tcW w:w="4477" w:type="dxa"/>
                </w:tcPr>
                <w:p w14:paraId="5B56B4A0"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Contactadres</w:t>
                  </w:r>
                </w:p>
                <w:p w14:paraId="285C539D" w14:textId="77777777" w:rsidR="00635C72" w:rsidRPr="00B563F6" w:rsidRDefault="00635C72" w:rsidP="00635C72">
                  <w:pPr>
                    <w:spacing w:line="360" w:lineRule="auto"/>
                    <w:rPr>
                      <w:rFonts w:ascii="Tahoma" w:hAnsi="Tahoma" w:cs="Tahoma"/>
                      <w:sz w:val="24"/>
                      <w:szCs w:val="24"/>
                      <w:lang w:val="nl-BE"/>
                    </w:rPr>
                  </w:pPr>
                </w:p>
              </w:tc>
              <w:tc>
                <w:tcPr>
                  <w:tcW w:w="4477" w:type="dxa"/>
                </w:tcPr>
                <w:p w14:paraId="790080AE" w14:textId="77777777" w:rsidR="00635C72" w:rsidRPr="00B563F6" w:rsidRDefault="00635C72" w:rsidP="00635C72">
                  <w:pPr>
                    <w:spacing w:line="360" w:lineRule="auto"/>
                    <w:rPr>
                      <w:rFonts w:ascii="Tahoma" w:hAnsi="Tahoma" w:cs="Tahoma"/>
                      <w:sz w:val="24"/>
                      <w:szCs w:val="24"/>
                      <w:lang w:val="nl-BE"/>
                    </w:rPr>
                  </w:pPr>
                </w:p>
              </w:tc>
            </w:tr>
            <w:tr w:rsidR="00635C72" w:rsidRPr="00B563F6" w14:paraId="6121C8C4" w14:textId="77777777" w:rsidTr="008A1B82">
              <w:tc>
                <w:tcPr>
                  <w:tcW w:w="4477" w:type="dxa"/>
                </w:tcPr>
                <w:p w14:paraId="2147E666"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Telefoon</w:t>
                  </w:r>
                </w:p>
                <w:p w14:paraId="5E5E8F40" w14:textId="77777777" w:rsidR="00635C72" w:rsidRPr="00B563F6" w:rsidRDefault="00635C72" w:rsidP="00635C72">
                  <w:pPr>
                    <w:spacing w:line="360" w:lineRule="auto"/>
                    <w:rPr>
                      <w:rFonts w:ascii="Tahoma" w:hAnsi="Tahoma" w:cs="Tahoma"/>
                      <w:sz w:val="24"/>
                      <w:szCs w:val="24"/>
                      <w:lang w:val="nl-BE"/>
                    </w:rPr>
                  </w:pPr>
                </w:p>
              </w:tc>
              <w:tc>
                <w:tcPr>
                  <w:tcW w:w="4477" w:type="dxa"/>
                </w:tcPr>
                <w:p w14:paraId="6CAA6CEE" w14:textId="77777777" w:rsidR="00635C72" w:rsidRPr="00B563F6" w:rsidRDefault="00635C72" w:rsidP="00635C72">
                  <w:pPr>
                    <w:spacing w:line="360" w:lineRule="auto"/>
                    <w:rPr>
                      <w:rFonts w:ascii="Tahoma" w:hAnsi="Tahoma" w:cs="Tahoma"/>
                      <w:sz w:val="24"/>
                      <w:szCs w:val="24"/>
                      <w:lang w:val="nl-BE"/>
                    </w:rPr>
                  </w:pPr>
                </w:p>
              </w:tc>
            </w:tr>
            <w:tr w:rsidR="00635C72" w:rsidRPr="00B563F6" w14:paraId="56605942" w14:textId="77777777" w:rsidTr="008A1B82">
              <w:tc>
                <w:tcPr>
                  <w:tcW w:w="4477" w:type="dxa"/>
                </w:tcPr>
                <w:p w14:paraId="681FED07" w14:textId="77777777" w:rsidR="00635C72" w:rsidRPr="00B563F6" w:rsidRDefault="00635C72" w:rsidP="00635C72">
                  <w:pPr>
                    <w:spacing w:line="360" w:lineRule="auto"/>
                    <w:rPr>
                      <w:rFonts w:ascii="Tahoma" w:hAnsi="Tahoma" w:cs="Tahoma"/>
                      <w:sz w:val="24"/>
                      <w:szCs w:val="24"/>
                      <w:lang w:val="nl-BE"/>
                    </w:rPr>
                  </w:pPr>
                  <w:r w:rsidRPr="00B563F6">
                    <w:rPr>
                      <w:rFonts w:ascii="Tahoma" w:hAnsi="Tahoma" w:cs="Tahoma"/>
                      <w:sz w:val="24"/>
                      <w:szCs w:val="24"/>
                      <w:lang w:val="nl-BE"/>
                    </w:rPr>
                    <w:t>e-mailadres</w:t>
                  </w:r>
                </w:p>
                <w:p w14:paraId="2BD51FFA" w14:textId="77777777" w:rsidR="00635C72" w:rsidRPr="00B563F6" w:rsidRDefault="00635C72" w:rsidP="00635C72">
                  <w:pPr>
                    <w:spacing w:line="360" w:lineRule="auto"/>
                    <w:rPr>
                      <w:rFonts w:ascii="Tahoma" w:hAnsi="Tahoma" w:cs="Tahoma"/>
                      <w:sz w:val="24"/>
                      <w:szCs w:val="24"/>
                      <w:lang w:val="nl-BE"/>
                    </w:rPr>
                  </w:pPr>
                </w:p>
              </w:tc>
              <w:tc>
                <w:tcPr>
                  <w:tcW w:w="4477" w:type="dxa"/>
                </w:tcPr>
                <w:p w14:paraId="2A388C05" w14:textId="77777777" w:rsidR="00635C72" w:rsidRPr="00B563F6" w:rsidRDefault="00635C72" w:rsidP="00635C72">
                  <w:pPr>
                    <w:spacing w:line="360" w:lineRule="auto"/>
                    <w:rPr>
                      <w:rFonts w:ascii="Tahoma" w:hAnsi="Tahoma" w:cs="Tahoma"/>
                      <w:sz w:val="24"/>
                      <w:szCs w:val="24"/>
                      <w:lang w:val="nl-BE"/>
                    </w:rPr>
                  </w:pPr>
                </w:p>
              </w:tc>
            </w:tr>
          </w:tbl>
          <w:p w14:paraId="520D7766" w14:textId="0ACC8938" w:rsidR="00635C72" w:rsidRPr="00B563F6" w:rsidRDefault="00635C72" w:rsidP="001D2360">
            <w:pPr>
              <w:spacing w:line="360" w:lineRule="auto"/>
              <w:rPr>
                <w:rFonts w:ascii="Tahoma" w:hAnsi="Tahoma" w:cs="Tahoma"/>
                <w:sz w:val="24"/>
                <w:szCs w:val="24"/>
                <w:lang w:val="nl-BE"/>
              </w:rPr>
            </w:pPr>
          </w:p>
        </w:tc>
      </w:tr>
      <w:tr w:rsidR="00E55448" w:rsidRPr="00635C72" w14:paraId="423EE846" w14:textId="77777777" w:rsidTr="001D2360">
        <w:trPr>
          <w:trHeight w:val="96"/>
        </w:trPr>
        <w:tc>
          <w:tcPr>
            <w:tcW w:w="9180" w:type="dxa"/>
          </w:tcPr>
          <w:p w14:paraId="46D877C3" w14:textId="77777777" w:rsidR="00E55448" w:rsidRPr="00B563F6" w:rsidRDefault="00E55448" w:rsidP="001D2360">
            <w:pPr>
              <w:spacing w:line="360" w:lineRule="auto"/>
              <w:rPr>
                <w:rFonts w:ascii="Tahoma" w:hAnsi="Tahoma" w:cs="Tahoma"/>
                <w:sz w:val="24"/>
                <w:szCs w:val="24"/>
                <w:lang w:val="nl-BE"/>
              </w:rPr>
            </w:pPr>
          </w:p>
          <w:p w14:paraId="797748B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2. Evaluatie van de risico’s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02E266A" w14:textId="77777777" w:rsidR="00E55448" w:rsidRPr="00B563F6" w:rsidRDefault="00E55448" w:rsidP="001D2360">
            <w:pPr>
              <w:spacing w:line="360" w:lineRule="auto"/>
              <w:rPr>
                <w:rFonts w:ascii="Tahoma" w:hAnsi="Tahoma" w:cs="Tahoma"/>
                <w:sz w:val="24"/>
                <w:szCs w:val="24"/>
                <w:lang w:val="nl-BE"/>
              </w:rPr>
            </w:pPr>
          </w:p>
          <w:p w14:paraId="3584B3B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risico’s die de verwerkte persoonsgegevens lopen, werden geëvalueerd en de daarmee verbonden beveiligingsbehoeften werden vastgesteld. </w:t>
            </w:r>
          </w:p>
          <w:p w14:paraId="3EEF02B1" w14:textId="77777777" w:rsidR="00E55448" w:rsidRPr="00B563F6" w:rsidRDefault="00E55448" w:rsidP="001D2360">
            <w:pPr>
              <w:spacing w:line="360" w:lineRule="auto"/>
              <w:rPr>
                <w:rFonts w:ascii="Tahoma" w:hAnsi="Tahoma" w:cs="Tahoma"/>
                <w:sz w:val="24"/>
                <w:szCs w:val="24"/>
                <w:lang w:val="nl-BE"/>
              </w:rPr>
            </w:pPr>
          </w:p>
          <w:p w14:paraId="7247154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3. Een informatiebeveiligingsbeleid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C07D128" w14:textId="77777777" w:rsidR="00E55448" w:rsidRPr="00B563F6" w:rsidRDefault="00E55448" w:rsidP="001D2360">
            <w:pPr>
              <w:spacing w:line="360" w:lineRule="auto"/>
              <w:rPr>
                <w:rFonts w:ascii="Tahoma" w:hAnsi="Tahoma" w:cs="Tahoma"/>
                <w:sz w:val="24"/>
                <w:szCs w:val="24"/>
                <w:lang w:val="nl-BE"/>
              </w:rPr>
            </w:pPr>
          </w:p>
          <w:p w14:paraId="42EFC452"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geschreven document – het beveiligingsbeleid – opgesteld waarin de strategieën en de weerhouden maatregelen voor gegevensbeveiliging worden omschreven. </w:t>
            </w:r>
          </w:p>
          <w:p w14:paraId="034B6100" w14:textId="77777777" w:rsidR="00E55448" w:rsidRPr="00B563F6" w:rsidRDefault="00E55448" w:rsidP="001D2360">
            <w:pPr>
              <w:spacing w:line="360" w:lineRule="auto"/>
              <w:rPr>
                <w:rFonts w:ascii="Tahoma" w:hAnsi="Tahoma" w:cs="Tahoma"/>
                <w:sz w:val="24"/>
                <w:szCs w:val="24"/>
                <w:lang w:val="nl-BE"/>
              </w:rPr>
            </w:pPr>
          </w:p>
          <w:p w14:paraId="7DD4DCF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4. Identificatie van de dragers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6A2EEB9E" w14:textId="77777777" w:rsidR="00E55448" w:rsidRPr="00B563F6" w:rsidRDefault="00E55448" w:rsidP="001D2360">
            <w:pPr>
              <w:spacing w:line="360" w:lineRule="auto"/>
              <w:rPr>
                <w:rFonts w:ascii="Tahoma" w:hAnsi="Tahoma" w:cs="Tahoma"/>
                <w:sz w:val="24"/>
                <w:szCs w:val="24"/>
                <w:lang w:val="nl-BE"/>
              </w:rPr>
            </w:pPr>
          </w:p>
          <w:p w14:paraId="2511FA2C"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Alle mogelijke dragers die de verwerkte persoonsgegevens bevatten, werden geïdentificeerd. </w:t>
            </w:r>
          </w:p>
          <w:p w14:paraId="3DB7216F" w14:textId="77777777" w:rsidR="00E55448" w:rsidRPr="00B563F6" w:rsidRDefault="00E55448" w:rsidP="001D2360">
            <w:pPr>
              <w:spacing w:line="360" w:lineRule="auto"/>
              <w:rPr>
                <w:rFonts w:ascii="Tahoma" w:hAnsi="Tahoma" w:cs="Tahoma"/>
                <w:sz w:val="24"/>
                <w:szCs w:val="24"/>
                <w:lang w:val="nl-BE"/>
              </w:rPr>
            </w:pPr>
          </w:p>
          <w:p w14:paraId="358A62B0"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5. Informatieverstrekking aan het personeel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18F8B8BB" w14:textId="77777777" w:rsidR="00E55448" w:rsidRPr="00B563F6" w:rsidRDefault="00E55448" w:rsidP="001D2360">
            <w:pPr>
              <w:spacing w:line="360" w:lineRule="auto"/>
              <w:rPr>
                <w:rFonts w:ascii="Tahoma" w:hAnsi="Tahoma" w:cs="Tahoma"/>
                <w:sz w:val="24"/>
                <w:szCs w:val="24"/>
                <w:lang w:val="nl-BE"/>
              </w:rPr>
            </w:pPr>
          </w:p>
          <w:p w14:paraId="18D399A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interne en externe personeelsleden die bij de verwerking van persoonsgegevens betrokken zijn, werden ten aanzien van de verwerkte gegevens ingelicht over de vertrouwelijkheids- en beveiligingsverplichtingen die zowel voortvloeien uit de verschillende wettelijke vereisten als uit het beveiligingsbeleid. </w:t>
            </w:r>
          </w:p>
          <w:p w14:paraId="08BA6C98" w14:textId="77777777" w:rsidR="00E55448" w:rsidRPr="00B563F6" w:rsidRDefault="00E55448" w:rsidP="001D2360">
            <w:pPr>
              <w:spacing w:line="360" w:lineRule="auto"/>
              <w:rPr>
                <w:rFonts w:ascii="Tahoma" w:hAnsi="Tahoma" w:cs="Tahoma"/>
                <w:sz w:val="24"/>
                <w:szCs w:val="24"/>
                <w:lang w:val="nl-BE"/>
              </w:rPr>
            </w:pPr>
          </w:p>
          <w:p w14:paraId="72E4BD4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6. Fysieke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4C3E90F4" w14:textId="77777777" w:rsidR="00E55448" w:rsidRPr="00B563F6" w:rsidRDefault="00E55448" w:rsidP="001D2360">
            <w:pPr>
              <w:spacing w:line="360" w:lineRule="auto"/>
              <w:rPr>
                <w:rFonts w:ascii="Tahoma" w:hAnsi="Tahoma" w:cs="Tahoma"/>
                <w:sz w:val="24"/>
                <w:szCs w:val="24"/>
                <w:lang w:val="nl-BE"/>
              </w:rPr>
            </w:pPr>
          </w:p>
          <w:p w14:paraId="174BCF2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werden passende beveiligingsmaatregelen genomen om een niet-gemachtigde of onnodige fysieke toegang te verhinderen tot de dragers die verwerkte persoonsgegevens bevatten. </w:t>
            </w:r>
          </w:p>
          <w:p w14:paraId="52572EA9" w14:textId="77777777" w:rsidR="00E55448" w:rsidRPr="00B563F6" w:rsidRDefault="00E55448" w:rsidP="001D2360">
            <w:pPr>
              <w:spacing w:line="360" w:lineRule="auto"/>
              <w:rPr>
                <w:rFonts w:ascii="Tahoma" w:hAnsi="Tahoma" w:cs="Tahoma"/>
                <w:sz w:val="24"/>
                <w:szCs w:val="24"/>
                <w:lang w:val="nl-BE"/>
              </w:rPr>
            </w:pPr>
          </w:p>
          <w:p w14:paraId="75A5F04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7. Fysieke beveiliging van de omgeving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9FF6FF6" w14:textId="77777777" w:rsidR="00E55448" w:rsidRPr="00B563F6" w:rsidRDefault="00E55448" w:rsidP="001D2360">
            <w:pPr>
              <w:spacing w:line="360" w:lineRule="auto"/>
              <w:rPr>
                <w:rFonts w:ascii="Tahoma" w:hAnsi="Tahoma" w:cs="Tahoma"/>
                <w:sz w:val="24"/>
                <w:szCs w:val="24"/>
                <w:lang w:val="nl-BE"/>
              </w:rPr>
            </w:pPr>
          </w:p>
          <w:p w14:paraId="57773BF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noodzakelijke maatregelen werden genomen om elke fysieke schade die de verwerkte persoonsgegevens in gevaar zouden kunnen brengen, te verhinderen. </w:t>
            </w:r>
          </w:p>
          <w:p w14:paraId="14440F22" w14:textId="77777777" w:rsidR="00E55448" w:rsidRPr="00B563F6" w:rsidRDefault="00E55448" w:rsidP="001D2360">
            <w:pPr>
              <w:spacing w:line="360" w:lineRule="auto"/>
              <w:rPr>
                <w:rFonts w:ascii="Tahoma" w:hAnsi="Tahoma" w:cs="Tahoma"/>
                <w:sz w:val="24"/>
                <w:szCs w:val="24"/>
                <w:lang w:val="nl-BE"/>
              </w:rPr>
            </w:pPr>
          </w:p>
          <w:p w14:paraId="120538C3"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8. Netwerkbeveiliging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6D5F4729" w14:textId="77777777" w:rsidR="00E55448" w:rsidRPr="00B563F6" w:rsidRDefault="00E55448" w:rsidP="001D2360">
            <w:pPr>
              <w:spacing w:line="360" w:lineRule="auto"/>
              <w:rPr>
                <w:rFonts w:ascii="Tahoma" w:hAnsi="Tahoma" w:cs="Tahoma"/>
                <w:sz w:val="24"/>
                <w:szCs w:val="24"/>
                <w:lang w:val="nl-BE"/>
              </w:rPr>
            </w:pPr>
          </w:p>
          <w:p w14:paraId="7B39E42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De verschillende netwerken gekoppeld aan de apparatuur die de persoonsgegevens verwerkt, zijn beschermd. </w:t>
            </w:r>
          </w:p>
          <w:p w14:paraId="76F3B550" w14:textId="77777777" w:rsidR="00E55448" w:rsidRPr="00B563F6" w:rsidRDefault="00E55448" w:rsidP="001D2360">
            <w:pPr>
              <w:spacing w:line="360" w:lineRule="auto"/>
              <w:rPr>
                <w:rFonts w:ascii="Tahoma" w:hAnsi="Tahoma" w:cs="Tahoma"/>
                <w:sz w:val="24"/>
                <w:szCs w:val="24"/>
                <w:lang w:val="nl-BE"/>
              </w:rPr>
            </w:pPr>
          </w:p>
          <w:p w14:paraId="7E7FC0F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9. Lijst met gemachtigde personen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061A83CC" w14:textId="77777777" w:rsidR="00E55448" w:rsidRPr="00B563F6" w:rsidRDefault="00E55448" w:rsidP="001D2360">
            <w:pPr>
              <w:spacing w:line="360" w:lineRule="auto"/>
              <w:rPr>
                <w:rFonts w:ascii="Tahoma" w:hAnsi="Tahoma" w:cs="Tahoma"/>
                <w:sz w:val="24"/>
                <w:szCs w:val="24"/>
                <w:lang w:val="nl-BE"/>
              </w:rPr>
            </w:pPr>
          </w:p>
        </w:tc>
      </w:tr>
      <w:tr w:rsidR="00E55448" w:rsidRPr="00B563F6" w14:paraId="764C4E03" w14:textId="77777777" w:rsidTr="001D2360">
        <w:trPr>
          <w:trHeight w:val="96"/>
        </w:trPr>
        <w:tc>
          <w:tcPr>
            <w:tcW w:w="9180" w:type="dxa"/>
          </w:tcPr>
          <w:p w14:paraId="0261A3FE"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actuele lijst opgemaakt van de verschillende bevoegde personen die in het kader van de verwerking toegang hebben tot de persoonsgegevens alsook van hun respectieve toegangsniveau (creatie, raadpleging, wijziging, vernietiging). </w:t>
            </w:r>
          </w:p>
          <w:p w14:paraId="76DD0396" w14:textId="77777777" w:rsidR="00E55448" w:rsidRPr="00B563F6" w:rsidRDefault="00E55448" w:rsidP="001D2360">
            <w:pPr>
              <w:spacing w:line="360" w:lineRule="auto"/>
              <w:rPr>
                <w:rFonts w:ascii="Tahoma" w:hAnsi="Tahoma" w:cs="Tahoma"/>
                <w:sz w:val="24"/>
                <w:szCs w:val="24"/>
                <w:lang w:val="nl-BE"/>
              </w:rPr>
            </w:pPr>
          </w:p>
          <w:p w14:paraId="17DF9A2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10. Logische beveiliging van de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782A13CC" w14:textId="77777777" w:rsidR="00E55448" w:rsidRPr="00B563F6" w:rsidRDefault="00E55448" w:rsidP="001D2360">
            <w:pPr>
              <w:spacing w:line="360" w:lineRule="auto"/>
              <w:rPr>
                <w:rFonts w:ascii="Tahoma" w:hAnsi="Tahoma" w:cs="Tahoma"/>
                <w:sz w:val="24"/>
                <w:szCs w:val="24"/>
                <w:lang w:val="nl-BE"/>
              </w:rPr>
            </w:pPr>
          </w:p>
          <w:p w14:paraId="01467173"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mechanisme voor toegangsmachtiging ontworpen zodat de verwerkte persoonsgegevens en de verwerkingen die betrekking hebben op deze gegevens uitsluitend toegankelijk zijn voor personen en toepassingen die daartoe uitdrukkelijk gemachtigd zijn. </w:t>
            </w:r>
          </w:p>
          <w:p w14:paraId="067AF178" w14:textId="77777777" w:rsidR="00E55448" w:rsidRPr="00B563F6" w:rsidRDefault="00E55448" w:rsidP="001D2360">
            <w:pPr>
              <w:spacing w:line="360" w:lineRule="auto"/>
              <w:rPr>
                <w:rFonts w:ascii="Tahoma" w:hAnsi="Tahoma" w:cs="Tahoma"/>
                <w:sz w:val="24"/>
                <w:szCs w:val="24"/>
                <w:lang w:val="nl-BE"/>
              </w:rPr>
            </w:pPr>
          </w:p>
          <w:p w14:paraId="358E2DE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11. Logging van toegang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A841427" w14:textId="77777777" w:rsidR="00E55448" w:rsidRPr="00B563F6" w:rsidRDefault="00E55448" w:rsidP="001D2360">
            <w:pPr>
              <w:spacing w:line="360" w:lineRule="auto"/>
              <w:rPr>
                <w:rFonts w:ascii="Tahoma" w:hAnsi="Tahoma" w:cs="Tahoma"/>
                <w:sz w:val="24"/>
                <w:szCs w:val="24"/>
                <w:lang w:val="nl-BE"/>
              </w:rPr>
            </w:pPr>
          </w:p>
          <w:p w14:paraId="2805E1D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een informatiesysteem ontworpen dat permanente logging, opsporing en analyse mogelijk maakt van de toegang die personen en logische entiteiten gehad hebben tot de verwerkte persoonsgegevens. </w:t>
            </w:r>
          </w:p>
          <w:p w14:paraId="04B63F31"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Indien nodig werd voldoende aandacht besteed aan de volgende beveiligingsaspecten. </w:t>
            </w:r>
          </w:p>
          <w:p w14:paraId="5EA2E9DB" w14:textId="77777777" w:rsidR="00E55448" w:rsidRPr="00B563F6" w:rsidRDefault="00E55448" w:rsidP="001D2360">
            <w:pPr>
              <w:spacing w:line="360" w:lineRule="auto"/>
              <w:rPr>
                <w:rFonts w:ascii="Tahoma" w:hAnsi="Tahoma" w:cs="Tahoma"/>
                <w:sz w:val="24"/>
                <w:szCs w:val="24"/>
                <w:lang w:val="nl-BE"/>
              </w:rPr>
            </w:pPr>
          </w:p>
          <w:p w14:paraId="2AF25319"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12. Toezicht, aanpassing en onderhoud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2D6AA612" w14:textId="77777777" w:rsidR="00E55448" w:rsidRPr="00B563F6" w:rsidRDefault="00E55448" w:rsidP="001D2360">
            <w:pPr>
              <w:spacing w:line="360" w:lineRule="auto"/>
              <w:rPr>
                <w:rFonts w:ascii="Tahoma" w:hAnsi="Tahoma" w:cs="Tahoma"/>
                <w:sz w:val="24"/>
                <w:szCs w:val="24"/>
                <w:lang w:val="nl-BE"/>
              </w:rPr>
            </w:pPr>
          </w:p>
          <w:p w14:paraId="6F71DF05"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voorzien in toezicht op de geldigheid en doeltreffendheid in de tijd van de ingestelde technische of organisatorische maatregelen. </w:t>
            </w:r>
          </w:p>
          <w:p w14:paraId="7E85C4E3" w14:textId="77777777" w:rsidR="00E55448" w:rsidRPr="00B563F6" w:rsidRDefault="00E55448" w:rsidP="001D2360">
            <w:pPr>
              <w:spacing w:line="360" w:lineRule="auto"/>
              <w:rPr>
                <w:rFonts w:ascii="Tahoma" w:hAnsi="Tahoma" w:cs="Tahoma"/>
                <w:sz w:val="24"/>
                <w:szCs w:val="24"/>
                <w:lang w:val="nl-BE"/>
              </w:rPr>
            </w:pPr>
          </w:p>
          <w:p w14:paraId="6CDF4541"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13. Urgentiebeheer van informatiebeveiligingsincidenten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4C70B424" w14:textId="77777777" w:rsidR="00E55448" w:rsidRPr="00B563F6" w:rsidRDefault="00E55448" w:rsidP="001D2360">
            <w:pPr>
              <w:spacing w:line="360" w:lineRule="auto"/>
              <w:rPr>
                <w:rFonts w:ascii="Tahoma" w:hAnsi="Tahoma" w:cs="Tahoma"/>
                <w:sz w:val="24"/>
                <w:szCs w:val="24"/>
                <w:lang w:val="nl-BE"/>
              </w:rPr>
            </w:pPr>
          </w:p>
          <w:p w14:paraId="1ABBA7B7"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werden urgentieprocedures opgesteld voor beveiligingsincidenten waarbij persoonsgegevens betrokken zijn. </w:t>
            </w:r>
          </w:p>
          <w:p w14:paraId="2C1DDAC5" w14:textId="77777777" w:rsidR="00E55448" w:rsidRPr="00B563F6" w:rsidRDefault="00E55448" w:rsidP="001D2360">
            <w:pPr>
              <w:spacing w:line="360" w:lineRule="auto"/>
              <w:rPr>
                <w:rFonts w:ascii="Tahoma" w:hAnsi="Tahoma" w:cs="Tahoma"/>
                <w:sz w:val="24"/>
                <w:szCs w:val="24"/>
                <w:lang w:val="nl-BE"/>
              </w:rPr>
            </w:pPr>
          </w:p>
          <w:p w14:paraId="105E6F64"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14. Documentatie JA </w:t>
            </w:r>
            <w:r w:rsidRPr="00B563F6">
              <w:rPr>
                <w:rFonts w:ascii="Tahoma" w:hAnsi="Tahoma" w:cs="Tahoma"/>
                <w:sz w:val="24"/>
                <w:szCs w:val="24"/>
                <w:lang w:val="nl-BE"/>
              </w:rPr>
              <w:t xml:space="preserve"> NEE </w:t>
            </w:r>
            <w:r w:rsidRPr="00B563F6">
              <w:rPr>
                <w:rFonts w:ascii="Tahoma" w:hAnsi="Tahoma" w:cs="Tahoma"/>
                <w:sz w:val="24"/>
                <w:szCs w:val="24"/>
                <w:lang w:val="nl-BE"/>
              </w:rPr>
              <w:t xml:space="preserve"> </w:t>
            </w:r>
          </w:p>
          <w:p w14:paraId="11E40F2C" w14:textId="77777777" w:rsidR="00E55448" w:rsidRPr="00B563F6" w:rsidRDefault="00E55448" w:rsidP="001D2360">
            <w:pPr>
              <w:spacing w:line="360" w:lineRule="auto"/>
              <w:rPr>
                <w:rFonts w:ascii="Tahoma" w:hAnsi="Tahoma" w:cs="Tahoma"/>
                <w:sz w:val="24"/>
                <w:szCs w:val="24"/>
                <w:lang w:val="nl-BE"/>
              </w:rPr>
            </w:pPr>
          </w:p>
          <w:p w14:paraId="7526B52B"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Er werd voldoende documentatie samengesteld over de organisatie van de informatiebeveiliging voor de bedoelde verwerking en deze documentatie wordt up-to-date gehouden. </w:t>
            </w:r>
          </w:p>
          <w:p w14:paraId="69011693" w14:textId="77777777" w:rsidR="00E55448" w:rsidRPr="00B563F6" w:rsidRDefault="00E55448" w:rsidP="001D2360">
            <w:pPr>
              <w:spacing w:line="360" w:lineRule="auto"/>
              <w:rPr>
                <w:rFonts w:ascii="Tahoma" w:hAnsi="Tahoma" w:cs="Tahoma"/>
                <w:b/>
                <w:bCs/>
                <w:sz w:val="24"/>
                <w:szCs w:val="24"/>
                <w:lang w:val="nl-BE"/>
              </w:rPr>
            </w:pPr>
          </w:p>
          <w:p w14:paraId="69CBEB3A"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b/>
                <w:bCs/>
                <w:sz w:val="24"/>
                <w:szCs w:val="24"/>
                <w:lang w:val="nl-BE"/>
              </w:rPr>
              <w:t>Ik verklaar op eer dat de bovenstaande inlichtingen naar waarheid werden verstrekt</w:t>
            </w:r>
            <w:r w:rsidRPr="00B563F6">
              <w:rPr>
                <w:rFonts w:ascii="Tahoma" w:hAnsi="Tahoma" w:cs="Tahoma"/>
                <w:b/>
                <w:bCs/>
                <w:sz w:val="24"/>
                <w:szCs w:val="24"/>
                <w:vertAlign w:val="superscript"/>
                <w:lang w:val="nl-BE"/>
              </w:rPr>
              <w:footnoteReference w:id="1"/>
            </w:r>
            <w:r w:rsidRPr="00B563F6">
              <w:rPr>
                <w:rFonts w:ascii="Tahoma" w:hAnsi="Tahoma" w:cs="Tahoma"/>
                <w:b/>
                <w:bCs/>
                <w:sz w:val="24"/>
                <w:szCs w:val="24"/>
                <w:lang w:val="nl-BE"/>
              </w:rPr>
              <w:t xml:space="preserve">. </w:t>
            </w:r>
          </w:p>
          <w:p w14:paraId="4F0C0A81" w14:textId="77777777" w:rsidR="00E55448" w:rsidRPr="00B563F6" w:rsidRDefault="00E55448" w:rsidP="001D2360">
            <w:pPr>
              <w:spacing w:line="360" w:lineRule="auto"/>
              <w:rPr>
                <w:rFonts w:ascii="Tahoma" w:hAnsi="Tahoma" w:cs="Tahoma"/>
                <w:sz w:val="24"/>
                <w:szCs w:val="24"/>
                <w:lang w:val="nl-BE"/>
              </w:rPr>
            </w:pPr>
          </w:p>
          <w:p w14:paraId="1BFBC910" w14:textId="77777777" w:rsidR="00E55448" w:rsidRPr="00B563F6" w:rsidRDefault="00E55448" w:rsidP="001D2360">
            <w:pPr>
              <w:spacing w:line="360" w:lineRule="auto"/>
              <w:rPr>
                <w:rFonts w:ascii="Tahoma" w:hAnsi="Tahoma" w:cs="Tahoma"/>
                <w:sz w:val="24"/>
                <w:szCs w:val="24"/>
                <w:lang w:val="nl-BE"/>
              </w:rPr>
            </w:pPr>
          </w:p>
          <w:p w14:paraId="255D2841" w14:textId="77777777" w:rsidR="00E55448" w:rsidRPr="00B563F6" w:rsidRDefault="00E55448" w:rsidP="001D2360">
            <w:pPr>
              <w:spacing w:line="360" w:lineRule="auto"/>
              <w:rPr>
                <w:rFonts w:ascii="Tahoma" w:hAnsi="Tahoma" w:cs="Tahoma"/>
                <w:sz w:val="24"/>
                <w:szCs w:val="24"/>
                <w:lang w:val="nl-BE"/>
              </w:rPr>
            </w:pPr>
          </w:p>
          <w:p w14:paraId="01DE1D5C" w14:textId="77777777" w:rsidR="00E55448" w:rsidRPr="00B563F6" w:rsidRDefault="00E55448" w:rsidP="001D2360">
            <w:pPr>
              <w:spacing w:line="360" w:lineRule="auto"/>
              <w:rPr>
                <w:rFonts w:ascii="Tahoma" w:hAnsi="Tahoma" w:cs="Tahoma"/>
                <w:sz w:val="24"/>
                <w:szCs w:val="24"/>
                <w:lang w:val="nl-BE"/>
              </w:rPr>
            </w:pPr>
          </w:p>
          <w:p w14:paraId="4118FA6F" w14:textId="77777777" w:rsidR="00E55448" w:rsidRPr="00B563F6" w:rsidRDefault="00E55448" w:rsidP="001D2360">
            <w:pPr>
              <w:spacing w:line="360" w:lineRule="auto"/>
              <w:rPr>
                <w:rFonts w:ascii="Tahoma" w:hAnsi="Tahoma" w:cs="Tahoma"/>
                <w:sz w:val="24"/>
                <w:szCs w:val="24"/>
                <w:lang w:val="nl-BE"/>
              </w:rPr>
            </w:pPr>
            <w:r w:rsidRPr="00B563F6">
              <w:rPr>
                <w:rFonts w:ascii="Tahoma" w:hAnsi="Tahoma" w:cs="Tahoma"/>
                <w:sz w:val="24"/>
                <w:szCs w:val="24"/>
                <w:lang w:val="nl-BE"/>
              </w:rPr>
              <w:t xml:space="preserve">Datum: </w:t>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r>
            <w:r w:rsidRPr="00B563F6">
              <w:rPr>
                <w:rFonts w:ascii="Tahoma" w:hAnsi="Tahoma" w:cs="Tahoma"/>
                <w:sz w:val="24"/>
                <w:szCs w:val="24"/>
                <w:lang w:val="nl-BE"/>
              </w:rPr>
              <w:tab/>
              <w:t>Handtekening:</w:t>
            </w:r>
          </w:p>
        </w:tc>
      </w:tr>
      <w:tr w:rsidR="00E55448" w:rsidRPr="00B563F6" w14:paraId="57AE9271" w14:textId="77777777" w:rsidTr="001D2360">
        <w:trPr>
          <w:trHeight w:val="96"/>
        </w:trPr>
        <w:tc>
          <w:tcPr>
            <w:tcW w:w="9180" w:type="dxa"/>
          </w:tcPr>
          <w:p w14:paraId="6859CA30" w14:textId="77777777" w:rsidR="00E55448" w:rsidRPr="00B563F6" w:rsidRDefault="00E55448" w:rsidP="001D2360">
            <w:pPr>
              <w:spacing w:line="360" w:lineRule="auto"/>
              <w:rPr>
                <w:rFonts w:ascii="Tahoma" w:hAnsi="Tahoma" w:cs="Tahoma"/>
                <w:sz w:val="24"/>
                <w:szCs w:val="24"/>
                <w:lang w:val="nl-BE"/>
              </w:rPr>
            </w:pPr>
          </w:p>
        </w:tc>
      </w:tr>
      <w:tr w:rsidR="00E55448" w:rsidRPr="00B563F6" w14:paraId="07DBEE65" w14:textId="77777777" w:rsidTr="001D2360">
        <w:trPr>
          <w:trHeight w:val="96"/>
        </w:trPr>
        <w:tc>
          <w:tcPr>
            <w:tcW w:w="9180" w:type="dxa"/>
          </w:tcPr>
          <w:p w14:paraId="5F34CE51" w14:textId="77777777" w:rsidR="00E55448" w:rsidRPr="00B563F6" w:rsidRDefault="00E55448" w:rsidP="001D2360">
            <w:pPr>
              <w:spacing w:line="360" w:lineRule="auto"/>
              <w:rPr>
                <w:rFonts w:ascii="Tahoma" w:hAnsi="Tahoma" w:cs="Tahoma"/>
                <w:sz w:val="24"/>
                <w:szCs w:val="24"/>
                <w:lang w:val="nl-BE"/>
              </w:rPr>
            </w:pPr>
          </w:p>
        </w:tc>
      </w:tr>
      <w:tr w:rsidR="00E55448" w:rsidRPr="00B563F6" w14:paraId="2FB45DB0" w14:textId="77777777" w:rsidTr="001D2360">
        <w:trPr>
          <w:trHeight w:val="96"/>
        </w:trPr>
        <w:tc>
          <w:tcPr>
            <w:tcW w:w="9180" w:type="dxa"/>
          </w:tcPr>
          <w:p w14:paraId="1B553A90" w14:textId="77777777" w:rsidR="00E55448" w:rsidRPr="00B563F6" w:rsidRDefault="00E55448" w:rsidP="001D2360">
            <w:pPr>
              <w:spacing w:line="360" w:lineRule="auto"/>
              <w:rPr>
                <w:rFonts w:ascii="Tahoma" w:hAnsi="Tahoma" w:cs="Tahoma"/>
                <w:sz w:val="24"/>
                <w:szCs w:val="24"/>
                <w:lang w:val="nl-BE"/>
              </w:rPr>
            </w:pPr>
          </w:p>
        </w:tc>
      </w:tr>
      <w:tr w:rsidR="00E55448" w:rsidRPr="00B563F6" w14:paraId="46BCB0CA" w14:textId="77777777" w:rsidTr="001D2360">
        <w:trPr>
          <w:trHeight w:val="96"/>
        </w:trPr>
        <w:tc>
          <w:tcPr>
            <w:tcW w:w="9180" w:type="dxa"/>
          </w:tcPr>
          <w:p w14:paraId="357AE555" w14:textId="77777777" w:rsidR="00E55448" w:rsidRPr="00B563F6" w:rsidRDefault="00E55448" w:rsidP="001D2360">
            <w:pPr>
              <w:spacing w:line="360" w:lineRule="auto"/>
              <w:rPr>
                <w:rFonts w:ascii="Tahoma" w:hAnsi="Tahoma" w:cs="Tahoma"/>
                <w:sz w:val="24"/>
                <w:szCs w:val="24"/>
                <w:lang w:val="nl-BE"/>
              </w:rPr>
            </w:pPr>
          </w:p>
        </w:tc>
      </w:tr>
    </w:tbl>
    <w:p w14:paraId="4FD71717" w14:textId="77777777" w:rsidR="00E55448" w:rsidRPr="00B563F6" w:rsidRDefault="00E55448" w:rsidP="00E55448">
      <w:pPr>
        <w:spacing w:line="360" w:lineRule="auto"/>
        <w:rPr>
          <w:rFonts w:ascii="Tahoma" w:hAnsi="Tahoma" w:cs="Tahoma"/>
          <w:sz w:val="24"/>
          <w:szCs w:val="24"/>
          <w:lang w:val="nl-BE"/>
        </w:rPr>
      </w:pPr>
    </w:p>
    <w:p w14:paraId="099DA1CE" w14:textId="77777777" w:rsidR="00E55448" w:rsidRPr="00A530BE" w:rsidRDefault="00E55448" w:rsidP="00E55448">
      <w:pPr>
        <w:spacing w:line="360" w:lineRule="auto"/>
        <w:rPr>
          <w:rFonts w:ascii="Tahoma" w:hAnsi="Tahoma" w:cs="Tahoma"/>
          <w:sz w:val="24"/>
          <w:szCs w:val="24"/>
          <w:lang w:val="en-US"/>
        </w:rPr>
      </w:pPr>
    </w:p>
    <w:p w14:paraId="7F550425" w14:textId="77777777" w:rsidR="003C4EDF" w:rsidRDefault="00635C72"/>
    <w:sectPr w:rsidR="003C4EDF" w:rsidSect="00DA2F44">
      <w:footerReference w:type="even"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43F41" w14:textId="77777777" w:rsidR="00E55448" w:rsidRDefault="00E55448" w:rsidP="00E55448">
      <w:r>
        <w:separator/>
      </w:r>
    </w:p>
  </w:endnote>
  <w:endnote w:type="continuationSeparator" w:id="0">
    <w:p w14:paraId="21059AB2" w14:textId="77777777" w:rsidR="00E55448" w:rsidRDefault="00E55448" w:rsidP="00E5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4D7B" w14:textId="77777777" w:rsidR="005C608F" w:rsidRDefault="00E55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FD40EC" w14:textId="77777777" w:rsidR="005C608F" w:rsidRDefault="0063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3131" w14:textId="77777777" w:rsidR="00E55448" w:rsidRDefault="00E55448" w:rsidP="00E55448">
      <w:r>
        <w:separator/>
      </w:r>
    </w:p>
  </w:footnote>
  <w:footnote w:type="continuationSeparator" w:id="0">
    <w:p w14:paraId="2EAFF2B3" w14:textId="77777777" w:rsidR="00E55448" w:rsidRDefault="00E55448" w:rsidP="00E55448">
      <w:r>
        <w:continuationSeparator/>
      </w:r>
    </w:p>
  </w:footnote>
  <w:footnote w:id="1">
    <w:p w14:paraId="575FB1AB" w14:textId="77777777" w:rsidR="00E55448" w:rsidRPr="00B563F6" w:rsidRDefault="00E55448" w:rsidP="00E55448">
      <w:pPr>
        <w:pStyle w:val="FootnoteText"/>
        <w:rPr>
          <w:lang w:val="nl-BE"/>
        </w:rPr>
      </w:pPr>
      <w:r>
        <w:rPr>
          <w:rStyle w:val="FootnoteReference"/>
        </w:rPr>
        <w:footnoteRef/>
      </w:r>
      <w:r w:rsidRPr="00B563F6">
        <w:rPr>
          <w:lang w:val="nl-BE"/>
        </w:rPr>
        <w:t xml:space="preserve"> Elke verklaring die niet met de waarheid overeenstemt, kan als valsheid in geschrifte worden beschouwd en stelt de verantwoordelijke voor de verwerking strafrechtelijk aansprakelijk. De documenten worden ter beschikking gehouden van het Informatieveiligheidscomité dat om een kopie kan verzoeken.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96135"/>
    <w:multiLevelType w:val="hybridMultilevel"/>
    <w:tmpl w:val="D3DA11AE"/>
    <w:lvl w:ilvl="0" w:tplc="9D54317C">
      <w:start w:val="5"/>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48"/>
    <w:rsid w:val="001169E1"/>
    <w:rsid w:val="00635C72"/>
    <w:rsid w:val="00E27D40"/>
    <w:rsid w:val="00E55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9B20"/>
  <w15:chartTrackingRefBased/>
  <w15:docId w15:val="{DDC7447F-BB9F-4099-B961-901684ED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48"/>
    <w:pPr>
      <w:spacing w:after="0" w:line="240" w:lineRule="auto"/>
    </w:pPr>
    <w:rPr>
      <w:rFonts w:ascii="Arial" w:eastAsia="Times New Roman" w:hAnsi="Arial" w:cs="Times New Roman"/>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5448"/>
    <w:pPr>
      <w:tabs>
        <w:tab w:val="center" w:pos="4703"/>
        <w:tab w:val="right" w:pos="9406"/>
      </w:tabs>
    </w:pPr>
  </w:style>
  <w:style w:type="character" w:customStyle="1" w:styleId="FooterChar">
    <w:name w:val="Footer Char"/>
    <w:basedOn w:val="DefaultParagraphFont"/>
    <w:link w:val="Footer"/>
    <w:rsid w:val="00E55448"/>
    <w:rPr>
      <w:rFonts w:ascii="Arial" w:eastAsia="Times New Roman" w:hAnsi="Arial" w:cs="Times New Roman"/>
      <w:szCs w:val="20"/>
      <w:lang w:val="fr-FR" w:eastAsia="en-GB"/>
    </w:rPr>
  </w:style>
  <w:style w:type="character" w:styleId="PageNumber">
    <w:name w:val="page number"/>
    <w:basedOn w:val="DefaultParagraphFont"/>
    <w:rsid w:val="00E55448"/>
  </w:style>
  <w:style w:type="paragraph" w:styleId="FootnoteText">
    <w:name w:val="footnote text"/>
    <w:basedOn w:val="Normal"/>
    <w:link w:val="FootnoteTextChar"/>
    <w:semiHidden/>
    <w:rsid w:val="00E55448"/>
    <w:rPr>
      <w:rFonts w:ascii="Times New Roman" w:hAnsi="Times New Roman"/>
      <w:sz w:val="20"/>
      <w:lang w:eastAsia="en-US"/>
    </w:rPr>
  </w:style>
  <w:style w:type="character" w:customStyle="1" w:styleId="FootnoteTextChar">
    <w:name w:val="Footnote Text Char"/>
    <w:basedOn w:val="DefaultParagraphFont"/>
    <w:link w:val="FootnoteText"/>
    <w:semiHidden/>
    <w:rsid w:val="00E55448"/>
    <w:rPr>
      <w:rFonts w:ascii="Times New Roman" w:eastAsia="Times New Roman" w:hAnsi="Times New Roman" w:cs="Times New Roman"/>
      <w:sz w:val="20"/>
      <w:szCs w:val="20"/>
      <w:lang w:val="fr-FR"/>
    </w:rPr>
  </w:style>
  <w:style w:type="character" w:styleId="FootnoteReference">
    <w:name w:val="footnote reference"/>
    <w:uiPriority w:val="99"/>
    <w:semiHidden/>
    <w:rsid w:val="00E55448"/>
    <w:rPr>
      <w:vertAlign w:val="superscript"/>
    </w:rPr>
  </w:style>
  <w:style w:type="table" w:styleId="TableGrid">
    <w:name w:val="Table Grid"/>
    <w:basedOn w:val="TableNormal"/>
    <w:uiPriority w:val="59"/>
    <w:rsid w:val="00E55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BOSATEMP-124977563-1283</_dlc_DocId>
    <_dlc_DocIdUrl xmlns="81244d14-5ce4-4a7b-8743-301f920c1a25">
      <Url>https://gcloudbelgium.sharepoint.com/sites/BOSA-TEMP/DT/_layouts/15/DocIdRedir.aspx?ID=BOSATEMP-124977563-1283</Url>
      <Description>BOSATEMP-124977563-1283</Description>
    </_dlc_DocIdUrl>
  </documentManagement>
</p:properties>
</file>

<file path=customXml/itemProps1.xml><?xml version="1.0" encoding="utf-8"?>
<ds:datastoreItem xmlns:ds="http://schemas.openxmlformats.org/officeDocument/2006/customXml" ds:itemID="{EB7881AE-1AAE-4F96-93EA-3E523E90276E}">
  <ds:schemaRefs>
    <ds:schemaRef ds:uri="http://schemas.microsoft.com/sharepoint/v3/contenttype/forms"/>
  </ds:schemaRefs>
</ds:datastoreItem>
</file>

<file path=customXml/itemProps2.xml><?xml version="1.0" encoding="utf-8"?>
<ds:datastoreItem xmlns:ds="http://schemas.openxmlformats.org/officeDocument/2006/customXml" ds:itemID="{32814DBE-38A6-467F-B73F-61ADB14109E2}">
  <ds:schemaRefs>
    <ds:schemaRef ds:uri="http://schemas.microsoft.com/sharepoint/events"/>
  </ds:schemaRefs>
</ds:datastoreItem>
</file>

<file path=customXml/itemProps3.xml><?xml version="1.0" encoding="utf-8"?>
<ds:datastoreItem xmlns:ds="http://schemas.openxmlformats.org/officeDocument/2006/customXml" ds:itemID="{55A4872A-3543-4C02-84C6-959322213C11}"/>
</file>

<file path=customXml/itemProps4.xml><?xml version="1.0" encoding="utf-8"?>
<ds:datastoreItem xmlns:ds="http://schemas.openxmlformats.org/officeDocument/2006/customXml" ds:itemID="{1671E8E6-8544-44D4-A2D1-10423EC4C0A5}">
  <ds:schemaRefs>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a50a2d2-7751-4848-a99d-783c9aa7164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4687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Ballet (BOSA)</dc:creator>
  <cp:keywords/>
  <dc:description/>
  <cp:lastModifiedBy>Joris Ballet (BOSA)</cp:lastModifiedBy>
  <cp:revision>2</cp:revision>
  <dcterms:created xsi:type="dcterms:W3CDTF">2018-10-19T05:42:00Z</dcterms:created>
  <dcterms:modified xsi:type="dcterms:W3CDTF">2018-10-19T07:53:00Z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e89630d7-9c29-4d7b-9f18-2bdef0ff19a2</vt:lpwstr>
  </property>
</Properties>
</file>