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137B" w14:textId="77777777" w:rsidR="009F5C36" w:rsidRPr="009F5C36" w:rsidRDefault="009F5C36" w:rsidP="009F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lang w:val="nl-BE"/>
        </w:rPr>
      </w:pPr>
      <w:r w:rsidRPr="009F5C36">
        <w:rPr>
          <w:rFonts w:ascii="Arial" w:hAnsi="Arial" w:cs="Arial"/>
          <w:b/>
          <w:bCs/>
          <w:sz w:val="22"/>
          <w:lang w:val="nl-BE"/>
        </w:rPr>
        <w:t xml:space="preserve">Een pdf-versie van het ingevulde document moet met de </w:t>
      </w:r>
      <w:proofErr w:type="spellStart"/>
      <w:r w:rsidRPr="009F5C36">
        <w:rPr>
          <w:rFonts w:ascii="Arial" w:hAnsi="Arial" w:cs="Arial"/>
          <w:b/>
          <w:bCs/>
          <w:sz w:val="22"/>
          <w:lang w:val="nl-BE"/>
        </w:rPr>
        <w:t>eID</w:t>
      </w:r>
      <w:proofErr w:type="spellEnd"/>
      <w:r w:rsidRPr="009F5C36">
        <w:rPr>
          <w:rFonts w:ascii="Arial" w:hAnsi="Arial" w:cs="Arial"/>
          <w:b/>
          <w:bCs/>
          <w:sz w:val="22"/>
          <w:lang w:val="nl-BE"/>
        </w:rPr>
        <w:t xml:space="preserve"> van de persoon die de instelling rechtsgeldig kan vertegenwoordigen elektronisch worden ondertekend.</w:t>
      </w:r>
    </w:p>
    <w:p w14:paraId="10B6396B" w14:textId="77777777" w:rsidR="009F5C36" w:rsidRPr="009F5C36" w:rsidRDefault="009F5C36" w:rsidP="009F5C36">
      <w:pPr>
        <w:spacing w:after="120"/>
        <w:ind w:left="100" w:right="113"/>
        <w:jc w:val="both"/>
        <w:rPr>
          <w:rFonts w:ascii="Arial" w:hAnsi="Arial" w:cs="Arial"/>
          <w:b/>
          <w:i/>
          <w:spacing w:val="-1"/>
          <w:sz w:val="22"/>
          <w:lang w:val="nl-BE"/>
        </w:rPr>
      </w:pPr>
    </w:p>
    <w:p w14:paraId="39C56848" w14:textId="77777777" w:rsidR="009F5C36" w:rsidRPr="009F5C36" w:rsidRDefault="009F5C36" w:rsidP="009F5C36">
      <w:pPr>
        <w:spacing w:after="120"/>
        <w:ind w:left="100" w:right="113"/>
        <w:jc w:val="both"/>
        <w:rPr>
          <w:rFonts w:ascii="Arial" w:hAnsi="Arial" w:cs="Arial"/>
          <w:b/>
          <w:i/>
          <w:spacing w:val="-1"/>
          <w:sz w:val="22"/>
          <w:lang w:val="nl-BE"/>
        </w:rPr>
      </w:pPr>
    </w:p>
    <w:p w14:paraId="653E64A6" w14:textId="77777777" w:rsidR="009F5C36" w:rsidRPr="009F5C36" w:rsidRDefault="009F5C36" w:rsidP="009F5C36">
      <w:pPr>
        <w:pStyle w:val="BodyText"/>
        <w:spacing w:before="0" w:after="120"/>
        <w:ind w:left="0"/>
        <w:rPr>
          <w:rFonts w:cs="Arial"/>
          <w:lang w:val="nl-BE"/>
        </w:rPr>
      </w:pPr>
      <w:r w:rsidRPr="009F5C36">
        <w:rPr>
          <w:rFonts w:cs="Arial"/>
          <w:spacing w:val="-1"/>
          <w:lang w:val="nl-BE"/>
        </w:rPr>
        <w:t>Identiteit en adresgegevens</w:t>
      </w:r>
      <w:r w:rsidRPr="009F5C36">
        <w:rPr>
          <w:rFonts w:cs="Arial"/>
          <w:spacing w:val="1"/>
          <w:lang w:val="nl-BE"/>
        </w:rPr>
        <w:t xml:space="preserve"> </w:t>
      </w:r>
      <w:r w:rsidRPr="009F5C36">
        <w:rPr>
          <w:rFonts w:cs="Arial"/>
          <w:spacing w:val="-1"/>
          <w:lang w:val="nl-BE"/>
        </w:rPr>
        <w:t>van</w:t>
      </w:r>
      <w:r w:rsidRPr="009F5C36">
        <w:rPr>
          <w:rFonts w:cs="Arial"/>
          <w:lang w:val="nl-BE"/>
        </w:rPr>
        <w:t xml:space="preserve"> de</w:t>
      </w:r>
    </w:p>
    <w:p w14:paraId="40DF11CE" w14:textId="7142186F" w:rsidR="009F5C36" w:rsidRPr="009F5C36" w:rsidRDefault="009F5C36" w:rsidP="009F5C36">
      <w:pPr>
        <w:pStyle w:val="BodyText"/>
        <w:spacing w:before="0" w:after="120"/>
        <w:ind w:left="0"/>
        <w:rPr>
          <w:rFonts w:cs="Arial"/>
          <w:lang w:val="nl-BE"/>
        </w:rPr>
      </w:pPr>
      <w:r w:rsidRPr="009F5C36">
        <w:rPr>
          <w:rFonts w:cs="Arial"/>
          <w:spacing w:val="-1"/>
          <w:lang w:val="nl-BE"/>
        </w:rPr>
        <w:t>aanvragende instelling</w:t>
      </w:r>
      <w:r w:rsidRPr="009F5C36">
        <w:rPr>
          <w:rFonts w:cs="Arial"/>
          <w:spacing w:val="-1"/>
          <w:lang w:val="nl-BE"/>
        </w:rPr>
        <w:t>:</w:t>
      </w:r>
    </w:p>
    <w:p w14:paraId="48BADBB6" w14:textId="77777777" w:rsidR="009F5C36" w:rsidRPr="009F5C36" w:rsidRDefault="009F5C36" w:rsidP="009F5C36">
      <w:pPr>
        <w:pStyle w:val="BodyText"/>
        <w:spacing w:before="0" w:after="120"/>
        <w:ind w:left="0" w:right="1431"/>
        <w:rPr>
          <w:rFonts w:cs="Arial"/>
          <w:spacing w:val="-1"/>
          <w:lang w:val="nl-BE"/>
        </w:rPr>
      </w:pPr>
      <w:r w:rsidRPr="009F5C36">
        <w:rPr>
          <w:rFonts w:cs="Arial"/>
          <w:spacing w:val="-1"/>
          <w:lang w:val="nl-BE"/>
        </w:rPr>
        <w:t>…</w:t>
      </w:r>
    </w:p>
    <w:p w14:paraId="438BA0B8" w14:textId="77777777" w:rsidR="009F5C36" w:rsidRPr="009F5C36" w:rsidRDefault="009F5C36" w:rsidP="009F5C36">
      <w:pPr>
        <w:pStyle w:val="BodyText"/>
        <w:spacing w:before="0" w:after="120"/>
        <w:ind w:left="0" w:right="1431"/>
        <w:rPr>
          <w:rFonts w:cs="Arial"/>
          <w:spacing w:val="-1"/>
          <w:lang w:val="nl-BE"/>
        </w:rPr>
      </w:pPr>
      <w:r w:rsidRPr="009F5C36">
        <w:rPr>
          <w:rFonts w:cs="Arial"/>
          <w:spacing w:val="-1"/>
          <w:lang w:val="nl-BE"/>
        </w:rPr>
        <w:t>…</w:t>
      </w:r>
    </w:p>
    <w:p w14:paraId="5EA1973F" w14:textId="77777777" w:rsidR="009F5C36" w:rsidRPr="009F5C36" w:rsidRDefault="009F5C36" w:rsidP="009F5C36">
      <w:pPr>
        <w:pStyle w:val="BodyText"/>
        <w:spacing w:before="0" w:after="120"/>
        <w:ind w:left="0" w:right="1431"/>
        <w:rPr>
          <w:rFonts w:cs="Arial"/>
          <w:lang w:val="nl-BE"/>
        </w:rPr>
      </w:pPr>
      <w:r w:rsidRPr="009F5C36">
        <w:rPr>
          <w:rFonts w:cs="Arial"/>
          <w:spacing w:val="-1"/>
          <w:lang w:val="nl-BE"/>
        </w:rPr>
        <w:t>…</w:t>
      </w:r>
    </w:p>
    <w:p w14:paraId="78343502" w14:textId="77777777" w:rsidR="009F5C36" w:rsidRPr="005F32AD" w:rsidRDefault="009F5C36" w:rsidP="009F5C36">
      <w:pPr>
        <w:spacing w:after="120"/>
        <w:rPr>
          <w:rFonts w:ascii="Arial" w:eastAsia="Arial" w:hAnsi="Arial" w:cs="Arial"/>
          <w:sz w:val="22"/>
          <w:lang w:val="nl-BE"/>
        </w:rPr>
      </w:pPr>
    </w:p>
    <w:p w14:paraId="05E287DD" w14:textId="77777777" w:rsidR="009F5C36" w:rsidRPr="005F32AD" w:rsidRDefault="009F5C36" w:rsidP="009F5C36">
      <w:pPr>
        <w:pStyle w:val="BodyText"/>
        <w:spacing w:before="0" w:after="120"/>
        <w:ind w:left="0"/>
        <w:rPr>
          <w:rFonts w:cs="Arial"/>
          <w:spacing w:val="30"/>
          <w:lang w:val="nl-BE"/>
        </w:rPr>
      </w:pPr>
      <w:r w:rsidRPr="005F32AD">
        <w:rPr>
          <w:rFonts w:cs="Arial"/>
          <w:spacing w:val="-1"/>
          <w:lang w:val="nl-BE"/>
        </w:rPr>
        <w:t>Dossier</w:t>
      </w:r>
      <w:r w:rsidRPr="005F32AD">
        <w:rPr>
          <w:rFonts w:cs="Arial"/>
          <w:spacing w:val="1"/>
          <w:lang w:val="nl-BE"/>
        </w:rPr>
        <w:t xml:space="preserve"> </w:t>
      </w:r>
      <w:r w:rsidRPr="005F32AD">
        <w:rPr>
          <w:rFonts w:cs="Arial"/>
          <w:spacing w:val="-1"/>
          <w:lang w:val="nl-BE"/>
        </w:rPr>
        <w:t>behandeld</w:t>
      </w:r>
      <w:r w:rsidRPr="005F32AD">
        <w:rPr>
          <w:rFonts w:cs="Arial"/>
          <w:lang w:val="nl-BE"/>
        </w:rPr>
        <w:t xml:space="preserve"> </w:t>
      </w:r>
      <w:r w:rsidRPr="005F32AD">
        <w:rPr>
          <w:rFonts w:cs="Arial"/>
          <w:spacing w:val="-1"/>
          <w:lang w:val="nl-BE"/>
        </w:rPr>
        <w:t>door:…</w:t>
      </w:r>
    </w:p>
    <w:p w14:paraId="5E82DFC2" w14:textId="77777777" w:rsidR="009F5C36" w:rsidRPr="005F32AD" w:rsidRDefault="009F5C36" w:rsidP="009F5C36">
      <w:pPr>
        <w:pStyle w:val="BodyText"/>
        <w:spacing w:before="0" w:after="120"/>
        <w:ind w:left="0"/>
        <w:rPr>
          <w:rFonts w:cs="Arial"/>
          <w:lang w:val="nl-BE"/>
        </w:rPr>
      </w:pPr>
      <w:r w:rsidRPr="005F32AD">
        <w:rPr>
          <w:rFonts w:cs="Arial"/>
          <w:spacing w:val="-1"/>
          <w:lang w:val="nl-BE"/>
        </w:rPr>
        <w:t>Functie: …</w:t>
      </w:r>
    </w:p>
    <w:p w14:paraId="5DCEF156" w14:textId="77777777" w:rsidR="009F5C36" w:rsidRPr="005F32AD" w:rsidRDefault="009F5C36" w:rsidP="009F5C36">
      <w:pPr>
        <w:pStyle w:val="BodyText"/>
        <w:spacing w:before="0" w:after="120"/>
        <w:ind w:left="0"/>
        <w:rPr>
          <w:rFonts w:cs="Arial"/>
          <w:lang w:val="fr-FR"/>
        </w:rPr>
      </w:pPr>
      <w:r w:rsidRPr="005F32AD">
        <w:rPr>
          <w:rFonts w:cs="Arial"/>
          <w:spacing w:val="-2"/>
          <w:lang w:val="fr-FR"/>
        </w:rPr>
        <w:t>Tel.: …</w:t>
      </w:r>
    </w:p>
    <w:p w14:paraId="670D649B" w14:textId="77777777" w:rsidR="009F5C36" w:rsidRPr="005F32AD" w:rsidRDefault="009F5C36" w:rsidP="009F5C36">
      <w:pPr>
        <w:spacing w:after="120"/>
        <w:ind w:right="113"/>
        <w:jc w:val="both"/>
        <w:rPr>
          <w:rFonts w:ascii="Arial" w:hAnsi="Arial" w:cs="Arial"/>
          <w:spacing w:val="20"/>
          <w:sz w:val="22"/>
          <w:lang w:val="fr-FR"/>
        </w:rPr>
      </w:pPr>
      <w:r w:rsidRPr="005F32AD">
        <w:rPr>
          <w:rFonts w:ascii="Arial" w:hAnsi="Arial" w:cs="Arial"/>
          <w:spacing w:val="-1"/>
          <w:sz w:val="22"/>
          <w:lang w:val="fr-FR"/>
        </w:rPr>
        <w:t>email:</w:t>
      </w:r>
      <w:r w:rsidRPr="005F32AD">
        <w:rPr>
          <w:rFonts w:ascii="Arial" w:hAnsi="Arial" w:cs="Arial"/>
          <w:sz w:val="22"/>
          <w:lang w:val="fr-FR"/>
        </w:rPr>
        <w:t xml:space="preserve"> …</w:t>
      </w:r>
    </w:p>
    <w:p w14:paraId="07D96B86" w14:textId="77777777" w:rsidR="009F5C36" w:rsidRPr="005F32AD" w:rsidRDefault="009F5C36" w:rsidP="009F5C36">
      <w:pPr>
        <w:spacing w:after="120"/>
        <w:ind w:right="113"/>
        <w:jc w:val="both"/>
        <w:rPr>
          <w:rFonts w:ascii="Arial" w:hAnsi="Arial" w:cs="Arial"/>
          <w:b/>
          <w:i/>
          <w:spacing w:val="-1"/>
          <w:sz w:val="22"/>
          <w:lang w:val="fr-FR"/>
        </w:rPr>
      </w:pPr>
      <w:proofErr w:type="spellStart"/>
      <w:r w:rsidRPr="005F32AD">
        <w:rPr>
          <w:rFonts w:ascii="Arial" w:hAnsi="Arial" w:cs="Arial"/>
          <w:spacing w:val="-1"/>
          <w:sz w:val="22"/>
          <w:lang w:val="fr-FR"/>
        </w:rPr>
        <w:t>Datum</w:t>
      </w:r>
      <w:proofErr w:type="spellEnd"/>
      <w:r w:rsidRPr="005F32AD">
        <w:rPr>
          <w:rFonts w:ascii="Arial" w:hAnsi="Arial" w:cs="Arial"/>
          <w:spacing w:val="-1"/>
          <w:sz w:val="22"/>
          <w:lang w:val="fr-FR"/>
        </w:rPr>
        <w:t>: …</w:t>
      </w:r>
    </w:p>
    <w:p w14:paraId="3AFEA5A8" w14:textId="61458418" w:rsidR="009F5C36" w:rsidRDefault="009F5C36" w:rsidP="009F5C36">
      <w:pPr>
        <w:spacing w:after="120"/>
        <w:ind w:right="113"/>
        <w:jc w:val="both"/>
        <w:rPr>
          <w:rFonts w:ascii="Arial" w:hAnsi="Arial" w:cs="Arial"/>
          <w:b/>
          <w:i/>
          <w:spacing w:val="-1"/>
          <w:sz w:val="22"/>
          <w:lang w:val="fr-FR"/>
        </w:rPr>
      </w:pPr>
      <w:r w:rsidRPr="005F32AD">
        <w:rPr>
          <w:rFonts w:ascii="Arial" w:hAnsi="Arial" w:cs="Arial"/>
          <w:b/>
          <w:i/>
          <w:spacing w:val="-1"/>
          <w:sz w:val="22"/>
          <w:lang w:val="fr-FR"/>
        </w:rPr>
        <w:tab/>
      </w:r>
    </w:p>
    <w:p w14:paraId="42E97372" w14:textId="77777777" w:rsidR="005F32AD" w:rsidRPr="005F32AD" w:rsidRDefault="005F32AD" w:rsidP="009F5C36">
      <w:pPr>
        <w:spacing w:after="120"/>
        <w:ind w:right="113"/>
        <w:jc w:val="both"/>
        <w:rPr>
          <w:rFonts w:ascii="Arial" w:hAnsi="Arial" w:cs="Arial"/>
          <w:b/>
          <w:i/>
          <w:spacing w:val="-1"/>
          <w:sz w:val="22"/>
          <w:lang w:val="fr-FR"/>
        </w:rPr>
      </w:pPr>
    </w:p>
    <w:p w14:paraId="5625FDCA" w14:textId="77777777" w:rsidR="009F5C36" w:rsidRPr="005F32AD" w:rsidRDefault="009F5C36" w:rsidP="009F5C36">
      <w:pPr>
        <w:spacing w:after="120"/>
        <w:ind w:right="113"/>
        <w:jc w:val="both"/>
        <w:rPr>
          <w:rFonts w:ascii="Arial" w:hAnsi="Arial" w:cs="Arial"/>
          <w:b/>
          <w:iCs/>
          <w:spacing w:val="-1"/>
          <w:sz w:val="22"/>
          <w:lang w:val="fr-FR"/>
        </w:rPr>
      </w:pPr>
      <w:r w:rsidRPr="005F32AD">
        <w:rPr>
          <w:rFonts w:ascii="Arial" w:hAnsi="Arial" w:cs="Arial"/>
          <w:b/>
          <w:i/>
          <w:spacing w:val="-1"/>
          <w:sz w:val="22"/>
          <w:lang w:val="fr-FR"/>
        </w:rPr>
        <w:tab/>
      </w:r>
      <w:r w:rsidRPr="005F32AD">
        <w:rPr>
          <w:rFonts w:ascii="Arial" w:hAnsi="Arial" w:cs="Arial"/>
          <w:b/>
          <w:i/>
          <w:spacing w:val="-1"/>
          <w:sz w:val="22"/>
          <w:lang w:val="fr-FR"/>
        </w:rPr>
        <w:tab/>
      </w:r>
      <w:r w:rsidRPr="005F32AD">
        <w:rPr>
          <w:rFonts w:ascii="Arial" w:hAnsi="Arial" w:cs="Arial"/>
          <w:b/>
          <w:i/>
          <w:spacing w:val="-1"/>
          <w:sz w:val="22"/>
          <w:lang w:val="fr-FR"/>
        </w:rPr>
        <w:tab/>
      </w:r>
      <w:r w:rsidRPr="005F32AD">
        <w:rPr>
          <w:rFonts w:ascii="Arial" w:hAnsi="Arial" w:cs="Arial"/>
          <w:b/>
          <w:i/>
          <w:spacing w:val="-1"/>
          <w:sz w:val="22"/>
          <w:lang w:val="fr-FR"/>
        </w:rPr>
        <w:tab/>
      </w:r>
      <w:r w:rsidRPr="005F32AD">
        <w:rPr>
          <w:rFonts w:ascii="Arial" w:hAnsi="Arial" w:cs="Arial"/>
          <w:b/>
          <w:i/>
          <w:spacing w:val="-1"/>
          <w:sz w:val="22"/>
          <w:lang w:val="fr-FR"/>
        </w:rPr>
        <w:tab/>
      </w:r>
      <w:r w:rsidRPr="005F32AD">
        <w:rPr>
          <w:rFonts w:ascii="Arial" w:hAnsi="Arial" w:cs="Arial"/>
          <w:b/>
          <w:i/>
          <w:spacing w:val="-1"/>
          <w:sz w:val="22"/>
          <w:lang w:val="fr-FR"/>
        </w:rPr>
        <w:tab/>
      </w:r>
      <w:r w:rsidRPr="005F32AD">
        <w:rPr>
          <w:rFonts w:ascii="Arial" w:hAnsi="Arial" w:cs="Arial"/>
          <w:b/>
          <w:i/>
          <w:spacing w:val="-1"/>
          <w:sz w:val="22"/>
          <w:lang w:val="fr-FR"/>
        </w:rPr>
        <w:tab/>
      </w:r>
      <w:proofErr w:type="spellStart"/>
      <w:r w:rsidRPr="005F32AD">
        <w:rPr>
          <w:rFonts w:ascii="Arial" w:hAnsi="Arial" w:cs="Arial"/>
          <w:b/>
          <w:iCs/>
          <w:spacing w:val="-1"/>
          <w:sz w:val="22"/>
          <w:lang w:val="fr-FR"/>
        </w:rPr>
        <w:t>Informatieveiligheidscomité</w:t>
      </w:r>
      <w:proofErr w:type="spellEnd"/>
    </w:p>
    <w:p w14:paraId="0A860D78" w14:textId="77777777" w:rsidR="009F5C36" w:rsidRPr="005F32AD" w:rsidRDefault="009F5C36" w:rsidP="009F5C36">
      <w:pPr>
        <w:spacing w:after="120"/>
        <w:ind w:right="113"/>
        <w:jc w:val="both"/>
        <w:rPr>
          <w:rFonts w:ascii="Arial" w:hAnsi="Arial" w:cs="Arial"/>
          <w:bCs/>
          <w:iCs/>
          <w:spacing w:val="-1"/>
          <w:sz w:val="22"/>
          <w:lang w:val="fr-FR"/>
        </w:rPr>
      </w:pPr>
      <w:r w:rsidRPr="005F32AD">
        <w:rPr>
          <w:rFonts w:ascii="Arial" w:hAnsi="Arial" w:cs="Arial"/>
          <w:bCs/>
          <w:iCs/>
          <w:spacing w:val="-1"/>
          <w:sz w:val="22"/>
          <w:lang w:val="fr-FR"/>
        </w:rPr>
        <w:tab/>
      </w:r>
      <w:r w:rsidRPr="005F32AD">
        <w:rPr>
          <w:rFonts w:ascii="Arial" w:hAnsi="Arial" w:cs="Arial"/>
          <w:bCs/>
          <w:iCs/>
          <w:spacing w:val="-1"/>
          <w:sz w:val="22"/>
          <w:lang w:val="fr-FR"/>
        </w:rPr>
        <w:tab/>
      </w:r>
      <w:r w:rsidRPr="005F32AD">
        <w:rPr>
          <w:rFonts w:ascii="Arial" w:hAnsi="Arial" w:cs="Arial"/>
          <w:bCs/>
          <w:iCs/>
          <w:spacing w:val="-1"/>
          <w:sz w:val="22"/>
          <w:lang w:val="fr-FR"/>
        </w:rPr>
        <w:tab/>
      </w:r>
      <w:r w:rsidRPr="005F32AD">
        <w:rPr>
          <w:rFonts w:ascii="Arial" w:hAnsi="Arial" w:cs="Arial"/>
          <w:bCs/>
          <w:iCs/>
          <w:spacing w:val="-1"/>
          <w:sz w:val="22"/>
          <w:lang w:val="fr-FR"/>
        </w:rPr>
        <w:tab/>
      </w:r>
      <w:r w:rsidRPr="005F32AD">
        <w:rPr>
          <w:rFonts w:ascii="Arial" w:hAnsi="Arial" w:cs="Arial"/>
          <w:bCs/>
          <w:iCs/>
          <w:spacing w:val="-1"/>
          <w:sz w:val="22"/>
          <w:lang w:val="fr-FR"/>
        </w:rPr>
        <w:tab/>
      </w:r>
      <w:r w:rsidRPr="005F32AD">
        <w:rPr>
          <w:rFonts w:ascii="Arial" w:hAnsi="Arial" w:cs="Arial"/>
          <w:bCs/>
          <w:iCs/>
          <w:spacing w:val="-1"/>
          <w:sz w:val="22"/>
          <w:lang w:val="fr-FR"/>
        </w:rPr>
        <w:tab/>
      </w:r>
      <w:r w:rsidRPr="005F32AD">
        <w:rPr>
          <w:rFonts w:ascii="Arial" w:hAnsi="Arial" w:cs="Arial"/>
          <w:bCs/>
          <w:iCs/>
          <w:spacing w:val="-1"/>
          <w:sz w:val="22"/>
          <w:lang w:val="fr-FR"/>
        </w:rPr>
        <w:tab/>
      </w:r>
      <w:hyperlink r:id="rId11" w:history="1">
        <w:r w:rsidRPr="005F32AD">
          <w:rPr>
            <w:rStyle w:val="Hyperlink"/>
            <w:rFonts w:ascii="Arial" w:hAnsi="Arial" w:cs="Arial"/>
            <w:bCs/>
            <w:iCs/>
            <w:spacing w:val="-1"/>
            <w:sz w:val="22"/>
            <w:lang w:val="fr-FR"/>
          </w:rPr>
          <w:t>csi@mail.fgov.be</w:t>
        </w:r>
      </w:hyperlink>
      <w:r w:rsidRPr="005F32AD">
        <w:rPr>
          <w:rFonts w:ascii="Arial" w:hAnsi="Arial" w:cs="Arial"/>
          <w:bCs/>
          <w:iCs/>
          <w:spacing w:val="-1"/>
          <w:sz w:val="22"/>
          <w:lang w:val="fr-FR"/>
        </w:rPr>
        <w:t xml:space="preserve"> </w:t>
      </w:r>
    </w:p>
    <w:p w14:paraId="12537151" w14:textId="262EF297" w:rsidR="009F5C36" w:rsidRPr="005F32AD" w:rsidRDefault="009F5C36" w:rsidP="00875F80">
      <w:pPr>
        <w:spacing w:after="0" w:line="240" w:lineRule="auto"/>
        <w:jc w:val="both"/>
        <w:rPr>
          <w:rFonts w:ascii="Arial" w:hAnsi="Arial" w:cs="Arial"/>
          <w:b/>
          <w:i/>
          <w:sz w:val="22"/>
          <w:lang w:val="fr-FR"/>
        </w:rPr>
      </w:pPr>
    </w:p>
    <w:p w14:paraId="721D4D3D" w14:textId="69291AD0" w:rsidR="009F5C36" w:rsidRPr="005F32AD" w:rsidRDefault="009F5C36" w:rsidP="00875F80">
      <w:pPr>
        <w:spacing w:after="0" w:line="240" w:lineRule="auto"/>
        <w:jc w:val="both"/>
        <w:rPr>
          <w:rFonts w:ascii="Arial" w:hAnsi="Arial" w:cs="Arial"/>
          <w:b/>
          <w:i/>
          <w:sz w:val="22"/>
          <w:lang w:val="fr-FR"/>
        </w:rPr>
      </w:pPr>
    </w:p>
    <w:p w14:paraId="68F68EED" w14:textId="77777777" w:rsidR="009F5C36" w:rsidRPr="005F32AD" w:rsidRDefault="009F5C36" w:rsidP="00875F80">
      <w:pPr>
        <w:spacing w:after="0" w:line="240" w:lineRule="auto"/>
        <w:jc w:val="both"/>
        <w:rPr>
          <w:rFonts w:ascii="Arial" w:hAnsi="Arial" w:cs="Arial"/>
          <w:b/>
          <w:i/>
          <w:sz w:val="22"/>
          <w:lang w:val="fr-FR"/>
        </w:rPr>
      </w:pPr>
    </w:p>
    <w:p w14:paraId="18D14938" w14:textId="63494D59" w:rsidR="002B6692" w:rsidRPr="005F32AD" w:rsidRDefault="002B6692" w:rsidP="00875F80">
      <w:pPr>
        <w:spacing w:after="0" w:line="240" w:lineRule="auto"/>
        <w:jc w:val="both"/>
        <w:rPr>
          <w:rFonts w:ascii="Arial" w:hAnsi="Arial" w:cs="Arial"/>
          <w:sz w:val="22"/>
          <w:lang w:val="nl-BE"/>
        </w:rPr>
      </w:pPr>
      <w:r w:rsidRPr="005F32AD">
        <w:rPr>
          <w:rFonts w:ascii="Arial" w:hAnsi="Arial" w:cs="Arial"/>
          <w:b/>
          <w:i/>
          <w:sz w:val="22"/>
          <w:lang w:val="nl-BE"/>
        </w:rPr>
        <w:t>BETREFT</w:t>
      </w:r>
      <w:r w:rsidRPr="005F32AD">
        <w:rPr>
          <w:rFonts w:ascii="Arial" w:hAnsi="Arial" w:cs="Arial"/>
          <w:i/>
          <w:sz w:val="22"/>
          <w:lang w:val="nl-BE"/>
        </w:rPr>
        <w:t xml:space="preserve"> :</w:t>
      </w:r>
      <w:r w:rsidRPr="005F32AD">
        <w:rPr>
          <w:rFonts w:ascii="Arial" w:hAnsi="Arial" w:cs="Arial"/>
          <w:i/>
          <w:sz w:val="22"/>
          <w:lang w:val="nl-BE"/>
        </w:rPr>
        <w:tab/>
        <w:t xml:space="preserve">Verbintenis tot instemming met de voorwaarden van de </w:t>
      </w:r>
      <w:r w:rsidR="00D17C71" w:rsidRPr="005F32AD">
        <w:rPr>
          <w:rFonts w:ascii="Arial" w:hAnsi="Arial" w:cs="Arial"/>
          <w:i/>
          <w:sz w:val="22"/>
          <w:lang w:val="nl-NL"/>
        </w:rPr>
        <w:t xml:space="preserve">algemene machtiging aan de Steden en Gemeenten, de autonome gemeentebedrijven en </w:t>
      </w:r>
      <w:r w:rsidR="00D17C71" w:rsidRPr="005F32AD">
        <w:rPr>
          <w:rFonts w:ascii="Arial" w:hAnsi="Arial" w:cs="Arial"/>
          <w:bCs/>
          <w:i/>
          <w:sz w:val="22"/>
          <w:lang w:val="nl-NL"/>
        </w:rPr>
        <w:t>het Brussels Hoofdstedelijk Parkeeragentschap</w:t>
      </w:r>
      <w:r w:rsidR="00D17C71" w:rsidRPr="005F32AD">
        <w:rPr>
          <w:rFonts w:ascii="Arial" w:hAnsi="Arial" w:cs="Arial"/>
          <w:i/>
          <w:sz w:val="22"/>
          <w:lang w:val="nl-NL"/>
        </w:rPr>
        <w:t xml:space="preserve"> om via elektronische weg de persoonsgegevens te ontvangen van de DIV voor de identificatie en de bestraffing van overtreders van gemeentelijke reglementen of verordeningen en dit volgens de voorwaarden </w:t>
      </w:r>
      <w:r w:rsidRPr="005F32AD">
        <w:rPr>
          <w:rFonts w:ascii="Arial" w:hAnsi="Arial" w:cs="Arial"/>
          <w:i/>
          <w:sz w:val="22"/>
          <w:lang w:val="nl-BE"/>
        </w:rPr>
        <w:t xml:space="preserve">geformuleerd in de beraadslaging </w:t>
      </w:r>
      <w:r w:rsidR="00343AF3" w:rsidRPr="005F32AD">
        <w:rPr>
          <w:rFonts w:ascii="Arial" w:hAnsi="Arial" w:cs="Arial"/>
          <w:i/>
          <w:sz w:val="22"/>
          <w:lang w:val="nl-BE"/>
        </w:rPr>
        <w:t>FO</w:t>
      </w:r>
      <w:r w:rsidR="003F1D48" w:rsidRPr="005F32AD">
        <w:rPr>
          <w:rFonts w:ascii="Arial" w:hAnsi="Arial" w:cs="Arial"/>
          <w:i/>
          <w:sz w:val="22"/>
          <w:lang w:val="nl-BE"/>
        </w:rPr>
        <w:t xml:space="preserve"> </w:t>
      </w:r>
      <w:r w:rsidRPr="005F32AD">
        <w:rPr>
          <w:rFonts w:ascii="Arial" w:hAnsi="Arial" w:cs="Arial"/>
          <w:i/>
          <w:sz w:val="22"/>
          <w:lang w:val="nl-BE"/>
        </w:rPr>
        <w:t xml:space="preserve">nr. </w:t>
      </w:r>
      <w:r w:rsidR="003576FC" w:rsidRPr="005F32AD">
        <w:rPr>
          <w:rFonts w:ascii="Arial" w:hAnsi="Arial" w:cs="Arial"/>
          <w:i/>
          <w:sz w:val="22"/>
          <w:lang w:val="nl-BE"/>
        </w:rPr>
        <w:t>18</w:t>
      </w:r>
      <w:r w:rsidR="00B1025C" w:rsidRPr="005F32AD">
        <w:rPr>
          <w:rFonts w:ascii="Arial" w:hAnsi="Arial" w:cs="Arial"/>
          <w:i/>
          <w:sz w:val="22"/>
          <w:lang w:val="nl-BE"/>
        </w:rPr>
        <w:t>/2015</w:t>
      </w:r>
      <w:r w:rsidRPr="005F32AD">
        <w:rPr>
          <w:rFonts w:ascii="Arial" w:hAnsi="Arial" w:cs="Arial"/>
          <w:i/>
          <w:sz w:val="22"/>
          <w:lang w:val="nl-BE"/>
        </w:rPr>
        <w:t xml:space="preserve"> van </w:t>
      </w:r>
      <w:r w:rsidR="00B1025C" w:rsidRPr="005F32AD">
        <w:rPr>
          <w:rFonts w:ascii="Arial" w:hAnsi="Arial" w:cs="Arial"/>
          <w:i/>
          <w:sz w:val="22"/>
          <w:lang w:val="nl-BE"/>
        </w:rPr>
        <w:t>2</w:t>
      </w:r>
      <w:r w:rsidR="00D17C71" w:rsidRPr="005F32AD">
        <w:rPr>
          <w:rFonts w:ascii="Arial" w:hAnsi="Arial" w:cs="Arial"/>
          <w:i/>
          <w:sz w:val="22"/>
          <w:lang w:val="nl-BE"/>
        </w:rPr>
        <w:t>8 mei</w:t>
      </w:r>
      <w:r w:rsidR="00B1025C" w:rsidRPr="005F32AD">
        <w:rPr>
          <w:rFonts w:ascii="Arial" w:hAnsi="Arial" w:cs="Arial"/>
          <w:i/>
          <w:sz w:val="22"/>
          <w:lang w:val="nl-BE"/>
        </w:rPr>
        <w:t xml:space="preserve"> 2015</w:t>
      </w:r>
      <w:r w:rsidR="00CF400E" w:rsidRPr="005F32AD">
        <w:rPr>
          <w:rFonts w:ascii="Arial" w:hAnsi="Arial" w:cs="Arial"/>
          <w:i/>
          <w:sz w:val="22"/>
          <w:lang w:val="nl-BE"/>
        </w:rPr>
        <w:t xml:space="preserve"> en beraadslaging FO </w:t>
      </w:r>
      <w:r w:rsidR="006B643D" w:rsidRPr="005F32AD">
        <w:rPr>
          <w:rFonts w:ascii="Arial" w:hAnsi="Arial" w:cs="Arial"/>
          <w:i/>
          <w:sz w:val="22"/>
          <w:lang w:val="nl-BE"/>
        </w:rPr>
        <w:t>21/005 van 4 mei 2021</w:t>
      </w:r>
      <w:r w:rsidRPr="005F32AD">
        <w:rPr>
          <w:rFonts w:ascii="Arial" w:hAnsi="Arial" w:cs="Arial"/>
          <w:i/>
          <w:sz w:val="22"/>
          <w:lang w:val="nl-BE"/>
        </w:rPr>
        <w:t>.</w:t>
      </w:r>
    </w:p>
    <w:p w14:paraId="2FF299A2" w14:textId="77777777" w:rsidR="002B6692" w:rsidRPr="005F32AD" w:rsidRDefault="002B6692" w:rsidP="008B41B8">
      <w:pPr>
        <w:spacing w:after="0" w:line="360" w:lineRule="auto"/>
        <w:jc w:val="both"/>
        <w:rPr>
          <w:rFonts w:ascii="Arial" w:hAnsi="Arial" w:cs="Arial"/>
          <w:sz w:val="22"/>
          <w:lang w:val="nl-BE"/>
        </w:rPr>
      </w:pPr>
    </w:p>
    <w:p w14:paraId="08FCB475" w14:textId="77777777" w:rsidR="002B6692" w:rsidRPr="005F32AD" w:rsidRDefault="002B6692" w:rsidP="008B41B8">
      <w:pPr>
        <w:spacing w:after="0" w:line="360" w:lineRule="auto"/>
        <w:jc w:val="both"/>
        <w:rPr>
          <w:rFonts w:ascii="Arial" w:hAnsi="Arial" w:cs="Arial"/>
          <w:sz w:val="22"/>
          <w:lang w:val="nl-BE"/>
        </w:rPr>
      </w:pPr>
      <w:r w:rsidRPr="005F32AD">
        <w:rPr>
          <w:rFonts w:ascii="Arial" w:hAnsi="Arial" w:cs="Arial"/>
          <w:sz w:val="22"/>
          <w:lang w:val="nl-BE"/>
        </w:rPr>
        <w:t>Geachte mevrouw, geachte heer,</w:t>
      </w:r>
    </w:p>
    <w:p w14:paraId="61A3AB1B" w14:textId="77777777" w:rsidR="002B6692" w:rsidRPr="005F32AD" w:rsidRDefault="002B6692" w:rsidP="008B41B8">
      <w:pPr>
        <w:spacing w:after="0" w:line="360" w:lineRule="auto"/>
        <w:jc w:val="both"/>
        <w:rPr>
          <w:rFonts w:ascii="Arial" w:hAnsi="Arial" w:cs="Arial"/>
          <w:sz w:val="22"/>
          <w:lang w:val="nl-BE"/>
        </w:rPr>
      </w:pPr>
    </w:p>
    <w:p w14:paraId="5EE80EA6" w14:textId="47D93C28" w:rsidR="00D17C71" w:rsidRPr="005F32AD" w:rsidRDefault="002B6692" w:rsidP="00B10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val="nl-BE"/>
        </w:rPr>
      </w:pPr>
      <w:r w:rsidRPr="005F32AD">
        <w:rPr>
          <w:rFonts w:ascii="Arial" w:hAnsi="Arial" w:cs="Arial"/>
          <w:sz w:val="22"/>
          <w:lang w:val="nl-BE"/>
        </w:rPr>
        <w:t xml:space="preserve">Ik verwijs hierbij naar de beraadslaging </w:t>
      </w:r>
      <w:r w:rsidR="00343AF3" w:rsidRPr="005F32AD">
        <w:rPr>
          <w:rFonts w:ascii="Arial" w:hAnsi="Arial" w:cs="Arial"/>
          <w:sz w:val="22"/>
          <w:lang w:val="nl-BE"/>
        </w:rPr>
        <w:t>FO</w:t>
      </w:r>
      <w:r w:rsidR="003576FC" w:rsidRPr="005F32AD">
        <w:rPr>
          <w:rFonts w:ascii="Arial" w:hAnsi="Arial" w:cs="Arial"/>
          <w:sz w:val="22"/>
          <w:lang w:val="nl-BE"/>
        </w:rPr>
        <w:t xml:space="preserve"> nr. 18</w:t>
      </w:r>
      <w:r w:rsidR="00D17C71" w:rsidRPr="005F32AD">
        <w:rPr>
          <w:rFonts w:ascii="Arial" w:hAnsi="Arial" w:cs="Arial"/>
          <w:sz w:val="22"/>
          <w:lang w:val="nl-BE"/>
        </w:rPr>
        <w:t xml:space="preserve">/2015 van 28 mei 2015 </w:t>
      </w:r>
      <w:r w:rsidRPr="005F32AD">
        <w:rPr>
          <w:rFonts w:ascii="Arial" w:hAnsi="Arial" w:cs="Arial"/>
          <w:sz w:val="22"/>
          <w:lang w:val="nl-BE"/>
        </w:rPr>
        <w:t xml:space="preserve">van het </w:t>
      </w:r>
      <w:r w:rsidR="002A23DE" w:rsidRPr="005F32AD">
        <w:rPr>
          <w:rFonts w:ascii="Arial" w:hAnsi="Arial" w:cs="Arial"/>
          <w:sz w:val="22"/>
          <w:lang w:val="nl-BE"/>
        </w:rPr>
        <w:t>Sectoraal comité voor de federale overheid</w:t>
      </w:r>
      <w:r w:rsidR="006B643D" w:rsidRPr="005F32AD">
        <w:rPr>
          <w:rFonts w:ascii="Arial" w:hAnsi="Arial" w:cs="Arial"/>
          <w:sz w:val="22"/>
          <w:lang w:val="nl-BE"/>
        </w:rPr>
        <w:t xml:space="preserve"> evenals de beraadslaging FO nr. 21/005 van 4 mei </w:t>
      </w:r>
      <w:r w:rsidR="00330924" w:rsidRPr="005F32AD">
        <w:rPr>
          <w:rFonts w:ascii="Arial" w:hAnsi="Arial" w:cs="Arial"/>
          <w:sz w:val="22"/>
          <w:lang w:val="nl-BE"/>
        </w:rPr>
        <w:t xml:space="preserve">2021 </w:t>
      </w:r>
      <w:r w:rsidR="006B643D" w:rsidRPr="005F32AD">
        <w:rPr>
          <w:rFonts w:ascii="Arial" w:hAnsi="Arial" w:cs="Arial"/>
          <w:sz w:val="22"/>
          <w:lang w:val="nl-BE"/>
        </w:rPr>
        <w:t>van het Informatieveiligheidscomité</w:t>
      </w:r>
      <w:r w:rsidR="00D17C71" w:rsidRPr="005F32AD">
        <w:rPr>
          <w:rFonts w:ascii="Arial" w:hAnsi="Arial" w:cs="Arial"/>
          <w:sz w:val="22"/>
          <w:lang w:val="nl-BE"/>
        </w:rPr>
        <w:t>, waarmee</w:t>
      </w:r>
      <w:r w:rsidRPr="005F32AD">
        <w:rPr>
          <w:rFonts w:ascii="Arial" w:hAnsi="Arial" w:cs="Arial"/>
          <w:sz w:val="22"/>
          <w:lang w:val="nl-BE"/>
        </w:rPr>
        <w:t xml:space="preserve"> </w:t>
      </w:r>
      <w:r w:rsidR="00D17C71" w:rsidRPr="005F32AD">
        <w:rPr>
          <w:rFonts w:ascii="Arial" w:hAnsi="Arial" w:cs="Arial"/>
          <w:sz w:val="22"/>
          <w:lang w:val="nl-NL"/>
        </w:rPr>
        <w:t xml:space="preserve">aan de Steden en Gemeenten, de autonome gemeentebedrijven en </w:t>
      </w:r>
      <w:r w:rsidR="00D17C71" w:rsidRPr="005F32AD">
        <w:rPr>
          <w:rFonts w:ascii="Arial" w:hAnsi="Arial" w:cs="Arial"/>
          <w:bCs/>
          <w:sz w:val="22"/>
          <w:lang w:val="nl-NL"/>
        </w:rPr>
        <w:t>het Brussels Hoofdstedelijk Parkeeragentschap</w:t>
      </w:r>
      <w:r w:rsidR="00D17C71" w:rsidRPr="005F32AD">
        <w:rPr>
          <w:rFonts w:ascii="Arial" w:hAnsi="Arial" w:cs="Arial"/>
          <w:sz w:val="22"/>
          <w:lang w:val="nl-NL"/>
        </w:rPr>
        <w:t xml:space="preserve"> machtiging werd verleend om toegang te hebben tot de DIV voor de identificatie en de bestraffing van overtreders van gemeentelijke reglementen of verordeningen.</w:t>
      </w:r>
    </w:p>
    <w:p w14:paraId="0786E4C1" w14:textId="77777777" w:rsidR="00D17C71" w:rsidRPr="005F32AD" w:rsidRDefault="00D17C71" w:rsidP="00B10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val="nl-BE"/>
        </w:rPr>
      </w:pPr>
    </w:p>
    <w:p w14:paraId="5D02698C" w14:textId="41F18043" w:rsidR="00507C11" w:rsidRPr="005F32AD" w:rsidRDefault="002B6692" w:rsidP="00B14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val="nl-BE"/>
        </w:rPr>
      </w:pPr>
      <w:r w:rsidRPr="005F32AD">
        <w:rPr>
          <w:rFonts w:ascii="Arial" w:hAnsi="Arial" w:cs="Arial"/>
          <w:sz w:val="22"/>
          <w:lang w:val="nl-BE"/>
        </w:rPr>
        <w:lastRenderedPageBreak/>
        <w:t xml:space="preserve">Na kennis te hebben genomen van </w:t>
      </w:r>
      <w:r w:rsidR="001A65BC" w:rsidRPr="005F32AD">
        <w:rPr>
          <w:rFonts w:ascii="Arial" w:hAnsi="Arial" w:cs="Arial"/>
          <w:sz w:val="22"/>
          <w:lang w:val="nl-BE"/>
        </w:rPr>
        <w:t xml:space="preserve">de </w:t>
      </w:r>
      <w:r w:rsidRPr="005F32AD">
        <w:rPr>
          <w:rFonts w:ascii="Arial" w:hAnsi="Arial" w:cs="Arial"/>
          <w:sz w:val="22"/>
          <w:lang w:val="nl-BE"/>
        </w:rPr>
        <w:t>beraadslaging</w:t>
      </w:r>
      <w:r w:rsidR="001A65BC" w:rsidRPr="005F32AD">
        <w:rPr>
          <w:rFonts w:ascii="Arial" w:hAnsi="Arial" w:cs="Arial"/>
          <w:sz w:val="22"/>
          <w:lang w:val="nl-BE"/>
        </w:rPr>
        <w:t xml:space="preserve"> </w:t>
      </w:r>
      <w:r w:rsidR="00343AF3" w:rsidRPr="005F32AD">
        <w:rPr>
          <w:rFonts w:ascii="Arial" w:hAnsi="Arial" w:cs="Arial"/>
          <w:sz w:val="22"/>
          <w:lang w:val="nl-BE"/>
        </w:rPr>
        <w:t>FO</w:t>
      </w:r>
      <w:r w:rsidR="001D3C46" w:rsidRPr="005F32AD">
        <w:rPr>
          <w:rFonts w:ascii="Arial" w:hAnsi="Arial" w:cs="Arial"/>
          <w:sz w:val="22"/>
          <w:lang w:val="nl-BE"/>
        </w:rPr>
        <w:t xml:space="preserve"> nr. </w:t>
      </w:r>
      <w:r w:rsidR="003576FC" w:rsidRPr="005F32AD">
        <w:rPr>
          <w:rFonts w:ascii="Arial" w:hAnsi="Arial" w:cs="Arial"/>
          <w:sz w:val="22"/>
          <w:lang w:val="nl-BE"/>
        </w:rPr>
        <w:t>18</w:t>
      </w:r>
      <w:r w:rsidR="00507C11" w:rsidRPr="005F32AD">
        <w:rPr>
          <w:rFonts w:ascii="Arial" w:hAnsi="Arial" w:cs="Arial"/>
          <w:sz w:val="22"/>
          <w:lang w:val="nl-BE"/>
        </w:rPr>
        <w:t>/2015 van 28</w:t>
      </w:r>
      <w:r w:rsidR="00B1025C" w:rsidRPr="005F32AD">
        <w:rPr>
          <w:rFonts w:ascii="Arial" w:hAnsi="Arial" w:cs="Arial"/>
          <w:sz w:val="22"/>
          <w:lang w:val="nl-BE"/>
        </w:rPr>
        <w:t xml:space="preserve"> m</w:t>
      </w:r>
      <w:r w:rsidR="00507C11" w:rsidRPr="005F32AD">
        <w:rPr>
          <w:rFonts w:ascii="Arial" w:hAnsi="Arial" w:cs="Arial"/>
          <w:sz w:val="22"/>
          <w:lang w:val="nl-BE"/>
        </w:rPr>
        <w:t>ei</w:t>
      </w:r>
      <w:r w:rsidR="00B1025C" w:rsidRPr="005F32AD">
        <w:rPr>
          <w:rFonts w:ascii="Arial" w:hAnsi="Arial" w:cs="Arial"/>
          <w:sz w:val="22"/>
          <w:lang w:val="nl-BE"/>
        </w:rPr>
        <w:t xml:space="preserve"> 2015</w:t>
      </w:r>
      <w:r w:rsidR="00507C11" w:rsidRPr="005F32AD">
        <w:rPr>
          <w:rFonts w:ascii="Arial" w:hAnsi="Arial" w:cs="Arial"/>
          <w:sz w:val="22"/>
          <w:lang w:val="nl-BE"/>
        </w:rPr>
        <w:t xml:space="preserve"> </w:t>
      </w:r>
      <w:r w:rsidR="00330924" w:rsidRPr="005F32AD">
        <w:rPr>
          <w:rFonts w:ascii="Arial" w:hAnsi="Arial" w:cs="Arial"/>
          <w:sz w:val="22"/>
          <w:lang w:val="nl-BE"/>
        </w:rPr>
        <w:t>en de beraadslaging FO nr. 21/005 van 4 mei 2021 van het Informatieveiligheidscomité</w:t>
      </w:r>
      <w:r w:rsidRPr="005F32AD">
        <w:rPr>
          <w:rFonts w:ascii="Arial" w:hAnsi="Arial" w:cs="Arial"/>
          <w:sz w:val="22"/>
          <w:lang w:val="nl-BE"/>
        </w:rPr>
        <w:t xml:space="preserve">, verbind ik mij </w:t>
      </w:r>
      <w:r w:rsidR="007B0438">
        <w:rPr>
          <w:rFonts w:ascii="Arial" w:hAnsi="Arial" w:cs="Arial"/>
          <w:sz w:val="22"/>
          <w:lang w:val="nl-BE"/>
        </w:rPr>
        <w:t xml:space="preserve">namens de gemeente die ik vertegenwoordig </w:t>
      </w:r>
      <w:r w:rsidRPr="005F32AD">
        <w:rPr>
          <w:rFonts w:ascii="Arial" w:hAnsi="Arial" w:cs="Arial"/>
          <w:sz w:val="22"/>
          <w:lang w:val="nl-BE"/>
        </w:rPr>
        <w:t>ertoe de voorwaarden vermeld in deze beraadslaging</w:t>
      </w:r>
      <w:r w:rsidR="00B462A8" w:rsidRPr="005F32AD">
        <w:rPr>
          <w:rFonts w:ascii="Arial" w:hAnsi="Arial" w:cs="Arial"/>
          <w:sz w:val="22"/>
          <w:lang w:val="nl-BE"/>
        </w:rPr>
        <w:t>en</w:t>
      </w:r>
      <w:r w:rsidRPr="005F32AD">
        <w:rPr>
          <w:rFonts w:ascii="Arial" w:hAnsi="Arial" w:cs="Arial"/>
          <w:sz w:val="22"/>
          <w:lang w:val="nl-BE"/>
        </w:rPr>
        <w:t xml:space="preserve"> </w:t>
      </w:r>
      <w:r w:rsidR="00507C11" w:rsidRPr="005F32AD">
        <w:rPr>
          <w:rFonts w:ascii="Arial" w:hAnsi="Arial" w:cs="Arial"/>
          <w:sz w:val="22"/>
          <w:lang w:val="nl-BE"/>
        </w:rPr>
        <w:t>na te leven.</w:t>
      </w:r>
    </w:p>
    <w:p w14:paraId="40980ADB" w14:textId="77777777" w:rsidR="00507C11" w:rsidRDefault="00507C11" w:rsidP="00B14744">
      <w:pPr>
        <w:autoSpaceDE w:val="0"/>
        <w:autoSpaceDN w:val="0"/>
        <w:adjustRightInd w:val="0"/>
        <w:spacing w:after="0" w:line="240" w:lineRule="auto"/>
        <w:jc w:val="both"/>
        <w:rPr>
          <w:lang w:val="nl-BE"/>
        </w:rPr>
      </w:pPr>
    </w:p>
    <w:p w14:paraId="23E55C16" w14:textId="77777777" w:rsidR="00507C11" w:rsidRPr="005F32AD" w:rsidRDefault="00507C11" w:rsidP="00B14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val="nl-BE"/>
        </w:rPr>
      </w:pPr>
      <w:r w:rsidRPr="005F32AD">
        <w:rPr>
          <w:rFonts w:ascii="Arial" w:hAnsi="Arial" w:cs="Arial"/>
          <w:sz w:val="22"/>
          <w:lang w:val="nl-BE"/>
        </w:rPr>
        <w:t>Meer in het bijzonder zullen de verwerkingen van gegevens die werden verkregen bij de DIV conform de voorwaarden van deze beraadslaging worden uitgevoerd</w:t>
      </w:r>
      <w:r w:rsidR="001F5DBF" w:rsidRPr="005F32AD">
        <w:rPr>
          <w:rFonts w:ascii="Arial" w:hAnsi="Arial" w:cs="Arial"/>
          <w:sz w:val="22"/>
          <w:lang w:val="nl-BE"/>
        </w:rPr>
        <w:t>.</w:t>
      </w:r>
    </w:p>
    <w:p w14:paraId="310A7A61" w14:textId="77777777" w:rsidR="001F5DBF" w:rsidRPr="005F32AD" w:rsidRDefault="001F5DBF" w:rsidP="00B14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val="nl-BE"/>
        </w:rPr>
      </w:pPr>
    </w:p>
    <w:p w14:paraId="7A05B287" w14:textId="77777777" w:rsidR="001F5DBF" w:rsidRPr="005F32AD" w:rsidRDefault="001F5DBF" w:rsidP="00B14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lang w:val="nl-NL"/>
        </w:rPr>
      </w:pPr>
      <w:r w:rsidRPr="005F32AD">
        <w:rPr>
          <w:rFonts w:ascii="Arial" w:hAnsi="Arial" w:cs="Arial"/>
          <w:sz w:val="22"/>
          <w:lang w:val="nl-BE"/>
        </w:rPr>
        <w:t xml:space="preserve">De stad of gemeente, het autonoom gemeentebedrijf of </w:t>
      </w:r>
      <w:r w:rsidRPr="005F32AD">
        <w:rPr>
          <w:rFonts w:ascii="Arial" w:hAnsi="Arial" w:cs="Arial"/>
          <w:bCs/>
          <w:sz w:val="22"/>
          <w:lang w:val="nl-NL"/>
        </w:rPr>
        <w:t>het Brussels Hoofdstedelijk Parkeeragentschap</w:t>
      </w:r>
      <w:r w:rsidR="00A909EF" w:rsidRPr="005F32AD">
        <w:rPr>
          <w:rFonts w:ascii="Arial" w:hAnsi="Arial" w:cs="Arial"/>
          <w:bCs/>
          <w:sz w:val="22"/>
          <w:lang w:val="nl-NL"/>
        </w:rPr>
        <w:t xml:space="preserve"> die</w:t>
      </w:r>
      <w:r w:rsidRPr="005F32AD">
        <w:rPr>
          <w:rFonts w:ascii="Arial" w:hAnsi="Arial" w:cs="Arial"/>
          <w:bCs/>
          <w:sz w:val="22"/>
          <w:lang w:val="nl-NL"/>
        </w:rPr>
        <w:t xml:space="preserve"> ik vertegenwoordig vraagt toegang tot de DIV voor (</w:t>
      </w:r>
      <w:r w:rsidRPr="00652960">
        <w:rPr>
          <w:rFonts w:ascii="Arial" w:hAnsi="Arial" w:cs="Arial"/>
          <w:bCs/>
          <w:sz w:val="22"/>
          <w:u w:val="single"/>
          <w:lang w:val="nl-NL"/>
        </w:rPr>
        <w:t>het onnodige schrappen</w:t>
      </w:r>
      <w:r w:rsidRPr="005F32AD">
        <w:rPr>
          <w:rFonts w:ascii="Arial" w:hAnsi="Arial" w:cs="Arial"/>
          <w:bCs/>
          <w:sz w:val="22"/>
          <w:lang w:val="nl-NL"/>
        </w:rPr>
        <w:t>):</w:t>
      </w:r>
    </w:p>
    <w:p w14:paraId="479ED656" w14:textId="77777777" w:rsidR="001F5DBF" w:rsidRPr="005F32AD" w:rsidRDefault="001F5DBF" w:rsidP="001F5D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lang w:val="nl-NL"/>
        </w:rPr>
      </w:pPr>
      <w:r w:rsidRPr="005F32AD">
        <w:rPr>
          <w:rFonts w:ascii="Arial" w:hAnsi="Arial" w:cs="Arial"/>
          <w:bCs/>
          <w:sz w:val="22"/>
          <w:lang w:val="nl-NL"/>
        </w:rPr>
        <w:t xml:space="preserve">zijn </w:t>
      </w:r>
      <w:proofErr w:type="spellStart"/>
      <w:r w:rsidRPr="005F32AD">
        <w:rPr>
          <w:rFonts w:ascii="Arial" w:hAnsi="Arial" w:cs="Arial"/>
          <w:bCs/>
          <w:sz w:val="22"/>
          <w:lang w:val="nl-NL"/>
        </w:rPr>
        <w:t>vaststellers</w:t>
      </w:r>
      <w:proofErr w:type="spellEnd"/>
      <w:r w:rsidRPr="005F32AD">
        <w:rPr>
          <w:rFonts w:ascii="Arial" w:hAnsi="Arial" w:cs="Arial"/>
          <w:bCs/>
          <w:sz w:val="22"/>
          <w:lang w:val="nl-NL"/>
        </w:rPr>
        <w:t xml:space="preserve"> (</w:t>
      </w:r>
      <w:r w:rsidR="0026577F" w:rsidRPr="005F32AD">
        <w:rPr>
          <w:rFonts w:ascii="Arial" w:hAnsi="Arial" w:cs="Arial"/>
          <w:bCs/>
          <w:sz w:val="22"/>
          <w:lang w:val="nl-NL"/>
        </w:rPr>
        <w:t xml:space="preserve">t.t.z. </w:t>
      </w:r>
      <w:r w:rsidRPr="005F32AD">
        <w:rPr>
          <w:rFonts w:ascii="Arial" w:hAnsi="Arial" w:cs="Arial"/>
          <w:bCs/>
          <w:sz w:val="22"/>
          <w:lang w:val="nl-NL"/>
        </w:rPr>
        <w:t xml:space="preserve"> de personen bedoeld in artikel 21, § 4, 2° tot 4° van de </w:t>
      </w:r>
      <w:proofErr w:type="spellStart"/>
      <w:r w:rsidRPr="005F32AD">
        <w:rPr>
          <w:rFonts w:ascii="Arial" w:hAnsi="Arial" w:cs="Arial"/>
          <w:bCs/>
          <w:sz w:val="22"/>
          <w:lang w:val="nl-NL"/>
        </w:rPr>
        <w:t>GAS-wet</w:t>
      </w:r>
      <w:proofErr w:type="spellEnd"/>
      <w:r w:rsidRPr="005F32AD">
        <w:rPr>
          <w:rFonts w:ascii="Arial" w:hAnsi="Arial" w:cs="Arial"/>
          <w:bCs/>
          <w:sz w:val="22"/>
          <w:lang w:val="nl-NL"/>
        </w:rPr>
        <w:t xml:space="preserve">, namelijk de </w:t>
      </w:r>
      <w:r w:rsidRPr="005F32AD">
        <w:rPr>
          <w:rFonts w:ascii="Arial" w:hAnsi="Arial" w:cs="Arial"/>
          <w:bCs/>
          <w:sz w:val="22"/>
          <w:lang w:val="nl-BE"/>
        </w:rPr>
        <w:t xml:space="preserve">gemeenteambtenaren, de personeelsleden van de autonome </w:t>
      </w:r>
      <w:r w:rsidRPr="005F32AD">
        <w:rPr>
          <w:rFonts w:ascii="Arial" w:hAnsi="Arial" w:cs="Arial"/>
          <w:bCs/>
          <w:sz w:val="22"/>
          <w:lang w:val="nl-NL"/>
        </w:rPr>
        <w:t>gemeentebedrijven en de personeelsleden het Brussels Hoofdstedelijk Parkeeragentschap);</w:t>
      </w:r>
    </w:p>
    <w:p w14:paraId="33916D4C" w14:textId="77777777" w:rsidR="001F5DBF" w:rsidRPr="005F32AD" w:rsidRDefault="001F5DBF" w:rsidP="001F5D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lang w:val="nl-NL"/>
        </w:rPr>
      </w:pPr>
      <w:r w:rsidRPr="005F32AD">
        <w:rPr>
          <w:rFonts w:ascii="Arial" w:hAnsi="Arial" w:cs="Arial"/>
          <w:bCs/>
          <w:sz w:val="22"/>
          <w:lang w:val="nl-NL"/>
        </w:rPr>
        <w:t>zijn sanctionerende ambtenaar;</w:t>
      </w:r>
    </w:p>
    <w:p w14:paraId="6D1ABE18" w14:textId="77777777" w:rsidR="001F5DBF" w:rsidRPr="005F32AD" w:rsidRDefault="001F5DBF" w:rsidP="001F5D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lang w:val="nl-NL"/>
        </w:rPr>
      </w:pPr>
      <w:r w:rsidRPr="005F32AD">
        <w:rPr>
          <w:rFonts w:ascii="Arial" w:hAnsi="Arial" w:cs="Arial"/>
          <w:bCs/>
          <w:sz w:val="22"/>
          <w:lang w:val="nl-NL"/>
        </w:rPr>
        <w:t>de provinciale sanctionerende ambtenaar die zij heeft aangeduid.</w:t>
      </w:r>
    </w:p>
    <w:p w14:paraId="35FB957B" w14:textId="77777777" w:rsidR="001F5DBF" w:rsidRPr="005F32AD" w:rsidRDefault="001F5DBF" w:rsidP="00B14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val="nl-BE"/>
        </w:rPr>
      </w:pPr>
    </w:p>
    <w:p w14:paraId="6BB3442C" w14:textId="7728B0F4" w:rsidR="00131954" w:rsidRPr="005F32AD" w:rsidRDefault="00131954" w:rsidP="00E35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val="nl-BE"/>
        </w:rPr>
      </w:pPr>
      <w:r w:rsidRPr="005F32AD">
        <w:rPr>
          <w:rFonts w:ascii="Arial" w:hAnsi="Arial" w:cs="Arial"/>
          <w:sz w:val="22"/>
          <w:lang w:val="nl-BE"/>
        </w:rPr>
        <w:t xml:space="preserve">Ik bevestig uitdrukkelijk dat in samenwerking met de functionaris voor gegevensbescherming van mijn instelling een </w:t>
      </w:r>
      <w:proofErr w:type="spellStart"/>
      <w:r w:rsidRPr="005F32AD">
        <w:rPr>
          <w:rFonts w:ascii="Arial" w:hAnsi="Arial" w:cs="Arial"/>
          <w:sz w:val="22"/>
          <w:u w:val="single"/>
          <w:lang w:val="nl-BE"/>
        </w:rPr>
        <w:t>gegevensbeschermingseffectbeoordeling</w:t>
      </w:r>
      <w:proofErr w:type="spellEnd"/>
      <w:r w:rsidRPr="005F32AD">
        <w:rPr>
          <w:rFonts w:ascii="Arial" w:hAnsi="Arial" w:cs="Arial"/>
          <w:sz w:val="22"/>
          <w:lang w:val="nl-BE"/>
        </w:rPr>
        <w:t xml:space="preserve"> in de zin van artikel 35 AVG werd uitgevoerd met betrekking tot de verwerking van persoonsgegevens die in het kader van de beoogde </w:t>
      </w:r>
      <w:r w:rsidR="00F80EA3" w:rsidRPr="005F32AD">
        <w:rPr>
          <w:rFonts w:ascii="Arial" w:hAnsi="Arial" w:cs="Arial"/>
          <w:sz w:val="22"/>
          <w:lang w:val="nl-BE"/>
        </w:rPr>
        <w:t xml:space="preserve">mededeling </w:t>
      </w:r>
      <w:r w:rsidRPr="005F32AD">
        <w:rPr>
          <w:rFonts w:ascii="Arial" w:hAnsi="Arial" w:cs="Arial"/>
          <w:sz w:val="22"/>
          <w:lang w:val="nl-BE"/>
        </w:rPr>
        <w:t>zal plaatsvinden. Uit deze beoordeling is gebleken dat er geen hoog residuair risico aanwezig is.</w:t>
      </w:r>
    </w:p>
    <w:p w14:paraId="0DE5B169" w14:textId="77777777" w:rsidR="000F5BDD" w:rsidRPr="005F32AD" w:rsidRDefault="000F5BDD" w:rsidP="00E81240">
      <w:pPr>
        <w:spacing w:after="0" w:line="240" w:lineRule="auto"/>
        <w:jc w:val="both"/>
        <w:rPr>
          <w:rFonts w:ascii="Arial" w:hAnsi="Arial" w:cs="Arial"/>
          <w:sz w:val="22"/>
          <w:u w:val="single"/>
          <w:lang w:val="nl-BE"/>
        </w:rPr>
      </w:pPr>
    </w:p>
    <w:p w14:paraId="50C3693E" w14:textId="4BB1C7B1" w:rsidR="00A909EF" w:rsidRPr="005F32AD" w:rsidRDefault="00A909EF" w:rsidP="00E81240">
      <w:pPr>
        <w:spacing w:after="0" w:line="240" w:lineRule="auto"/>
        <w:jc w:val="both"/>
        <w:rPr>
          <w:rFonts w:ascii="Arial" w:hAnsi="Arial" w:cs="Arial"/>
          <w:bCs/>
          <w:sz w:val="22"/>
          <w:u w:val="single"/>
          <w:lang w:val="nl-NL"/>
        </w:rPr>
      </w:pPr>
      <w:r w:rsidRPr="005F32AD">
        <w:rPr>
          <w:rFonts w:ascii="Arial" w:hAnsi="Arial" w:cs="Arial"/>
          <w:sz w:val="22"/>
          <w:lang w:val="nl-BE"/>
        </w:rPr>
        <w:t xml:space="preserve">Indien een provinciale ambtenaar wordt aangeduid voor het uitoefenen van de functie van sanctionerend ambtenaar voor de stad of gemeente </w:t>
      </w:r>
      <w:r w:rsidRPr="005F32AD">
        <w:rPr>
          <w:rFonts w:ascii="Arial" w:hAnsi="Arial" w:cs="Arial"/>
          <w:bCs/>
          <w:sz w:val="22"/>
          <w:lang w:val="nl-NL"/>
        </w:rPr>
        <w:t xml:space="preserve">die ik vertegenwoordig, </w:t>
      </w:r>
      <w:r w:rsidR="00720DA1" w:rsidRPr="005F32AD">
        <w:rPr>
          <w:rFonts w:ascii="Arial" w:hAnsi="Arial" w:cs="Arial"/>
          <w:bCs/>
          <w:sz w:val="22"/>
          <w:lang w:val="nl-NL"/>
        </w:rPr>
        <w:t xml:space="preserve">bevestig ik namens de provincie in kwestie dat </w:t>
      </w:r>
      <w:r w:rsidR="00F80EA3" w:rsidRPr="005F32AD">
        <w:rPr>
          <w:rFonts w:ascii="Arial" w:hAnsi="Arial" w:cs="Arial"/>
          <w:bCs/>
          <w:sz w:val="22"/>
          <w:u w:val="single"/>
          <w:lang w:val="nl-NL"/>
        </w:rPr>
        <w:t xml:space="preserve">door de provincie in kwestie </w:t>
      </w:r>
      <w:r w:rsidR="00353116" w:rsidRPr="005F32AD">
        <w:rPr>
          <w:rFonts w:ascii="Arial" w:hAnsi="Arial" w:cs="Arial"/>
          <w:bCs/>
          <w:sz w:val="22"/>
          <w:u w:val="single"/>
          <w:lang w:val="nl-NL"/>
        </w:rPr>
        <w:t xml:space="preserve">een </w:t>
      </w:r>
      <w:proofErr w:type="spellStart"/>
      <w:r w:rsidR="00720DA1" w:rsidRPr="005F32AD">
        <w:rPr>
          <w:rFonts w:ascii="Arial" w:hAnsi="Arial" w:cs="Arial"/>
          <w:sz w:val="22"/>
          <w:u w:val="single"/>
          <w:lang w:val="nl-BE"/>
        </w:rPr>
        <w:t>gegevensbeschermingseffectbeoordeling</w:t>
      </w:r>
      <w:proofErr w:type="spellEnd"/>
      <w:r w:rsidR="00720DA1" w:rsidRPr="005F32AD">
        <w:rPr>
          <w:rFonts w:ascii="Arial" w:hAnsi="Arial" w:cs="Arial"/>
          <w:sz w:val="22"/>
          <w:lang w:val="nl-BE"/>
        </w:rPr>
        <w:t xml:space="preserve"> in de zin van artikel 35 AVG werd uitgevoerd met betrekking tot de verwerking van persoonsgegevens die in het kader van de beoogde </w:t>
      </w:r>
      <w:r w:rsidR="00F80EA3" w:rsidRPr="005F32AD">
        <w:rPr>
          <w:rFonts w:ascii="Arial" w:hAnsi="Arial" w:cs="Arial"/>
          <w:sz w:val="22"/>
          <w:lang w:val="nl-BE"/>
        </w:rPr>
        <w:t xml:space="preserve">mededeling </w:t>
      </w:r>
      <w:r w:rsidR="00720DA1" w:rsidRPr="005F32AD">
        <w:rPr>
          <w:rFonts w:ascii="Arial" w:hAnsi="Arial" w:cs="Arial"/>
          <w:sz w:val="22"/>
          <w:lang w:val="nl-BE"/>
        </w:rPr>
        <w:t>zal plaatsvinden. Uit deze beoordeling is gebleken dat er geen hoog residuair risico aanwezig is.</w:t>
      </w:r>
    </w:p>
    <w:p w14:paraId="73A94FCE" w14:textId="77777777" w:rsidR="00343AF3" w:rsidRPr="005F32AD" w:rsidRDefault="00343AF3" w:rsidP="00E81240">
      <w:pPr>
        <w:spacing w:after="0" w:line="240" w:lineRule="auto"/>
        <w:jc w:val="both"/>
        <w:rPr>
          <w:rFonts w:ascii="Arial" w:hAnsi="Arial" w:cs="Arial"/>
          <w:bCs/>
          <w:sz w:val="22"/>
          <w:lang w:val="nl-NL"/>
        </w:rPr>
      </w:pPr>
    </w:p>
    <w:p w14:paraId="41677B56" w14:textId="7A73098C" w:rsidR="00343AF3" w:rsidRPr="005F32AD" w:rsidRDefault="00343AF3" w:rsidP="00E81240">
      <w:pPr>
        <w:spacing w:after="0" w:line="240" w:lineRule="auto"/>
        <w:jc w:val="both"/>
        <w:rPr>
          <w:rFonts w:ascii="Arial" w:hAnsi="Arial" w:cs="Arial"/>
          <w:sz w:val="22"/>
          <w:lang w:val="nl-BE"/>
        </w:rPr>
      </w:pPr>
      <w:r w:rsidRPr="005F32AD">
        <w:rPr>
          <w:rFonts w:ascii="Arial" w:hAnsi="Arial" w:cs="Arial"/>
          <w:sz w:val="22"/>
          <w:lang w:val="nl-BE"/>
        </w:rPr>
        <w:t xml:space="preserve">Graag vernam ik van het </w:t>
      </w:r>
      <w:r w:rsidR="00891273" w:rsidRPr="005F32AD">
        <w:rPr>
          <w:rFonts w:ascii="Arial" w:hAnsi="Arial" w:cs="Arial"/>
          <w:sz w:val="22"/>
          <w:lang w:val="nl-BE"/>
        </w:rPr>
        <w:t>Informatieveiligheidscomité</w:t>
      </w:r>
      <w:r w:rsidRPr="005F32AD">
        <w:rPr>
          <w:rFonts w:ascii="Arial" w:hAnsi="Arial" w:cs="Arial"/>
          <w:sz w:val="22"/>
          <w:lang w:val="nl-BE"/>
        </w:rPr>
        <w:t xml:space="preserve"> de datum van inwerkingtreding van de algemene machtiging FO</w:t>
      </w:r>
      <w:r w:rsidR="003576FC" w:rsidRPr="005F32AD">
        <w:rPr>
          <w:rFonts w:ascii="Arial" w:hAnsi="Arial" w:cs="Arial"/>
          <w:sz w:val="22"/>
          <w:lang w:val="nl-BE"/>
        </w:rPr>
        <w:t xml:space="preserve"> nr. 18</w:t>
      </w:r>
      <w:r w:rsidRPr="005F32AD">
        <w:rPr>
          <w:rFonts w:ascii="Arial" w:hAnsi="Arial" w:cs="Arial"/>
          <w:sz w:val="22"/>
          <w:lang w:val="nl-BE"/>
        </w:rPr>
        <w:t>/2015</w:t>
      </w:r>
      <w:r w:rsidR="00597F5A" w:rsidRPr="005F32AD">
        <w:rPr>
          <w:rFonts w:ascii="Arial" w:hAnsi="Arial" w:cs="Arial"/>
          <w:sz w:val="22"/>
          <w:lang w:val="nl-BE"/>
        </w:rPr>
        <w:t>, zoals aangevuld door beraadslaging</w:t>
      </w:r>
      <w:r w:rsidR="005E605B" w:rsidRPr="005F32AD">
        <w:rPr>
          <w:rFonts w:ascii="Arial" w:hAnsi="Arial" w:cs="Arial"/>
          <w:sz w:val="22"/>
          <w:lang w:val="nl-BE"/>
        </w:rPr>
        <w:t xml:space="preserve"> FO nr. 21/005, </w:t>
      </w:r>
      <w:r w:rsidRPr="005F32AD">
        <w:rPr>
          <w:rFonts w:ascii="Arial" w:hAnsi="Arial" w:cs="Arial"/>
          <w:sz w:val="22"/>
          <w:lang w:val="nl-BE"/>
        </w:rPr>
        <w:t xml:space="preserve">voor de stad of gemeente, het autonoom gemeentebedrijf of </w:t>
      </w:r>
      <w:r w:rsidRPr="005F32AD">
        <w:rPr>
          <w:rFonts w:ascii="Arial" w:hAnsi="Arial" w:cs="Arial"/>
          <w:bCs/>
          <w:sz w:val="22"/>
          <w:lang w:val="nl-NL"/>
        </w:rPr>
        <w:t>het Brussels Hoofdstedelijk Parkeeragentschap die ik vertegenwoordig.</w:t>
      </w:r>
    </w:p>
    <w:p w14:paraId="39F3627E" w14:textId="77777777" w:rsidR="00E81240" w:rsidRPr="005F32AD" w:rsidRDefault="00E81240" w:rsidP="005F32AD">
      <w:pPr>
        <w:spacing w:after="0" w:line="360" w:lineRule="auto"/>
        <w:jc w:val="both"/>
        <w:rPr>
          <w:rFonts w:ascii="Arial" w:hAnsi="Arial" w:cs="Arial"/>
          <w:sz w:val="22"/>
          <w:lang w:val="nl-BE"/>
        </w:rPr>
      </w:pPr>
    </w:p>
    <w:p w14:paraId="49E62321" w14:textId="77777777" w:rsidR="005F32AD" w:rsidRPr="005F32AD" w:rsidRDefault="005F32AD" w:rsidP="005F32AD">
      <w:pPr>
        <w:spacing w:after="0" w:line="360" w:lineRule="auto"/>
        <w:jc w:val="both"/>
        <w:rPr>
          <w:rFonts w:ascii="Arial" w:hAnsi="Arial" w:cs="Arial"/>
          <w:sz w:val="22"/>
          <w:lang w:val="nl-BE"/>
        </w:rPr>
      </w:pPr>
      <w:r w:rsidRPr="005F32AD">
        <w:rPr>
          <w:rFonts w:ascii="Arial" w:hAnsi="Arial" w:cs="Arial"/>
          <w:sz w:val="22"/>
          <w:lang w:val="nl-BE"/>
        </w:rPr>
        <w:t>Met oprechte hoogachting,</w:t>
      </w:r>
    </w:p>
    <w:p w14:paraId="1CDE842E" w14:textId="77777777" w:rsidR="005F32AD" w:rsidRPr="005F32AD" w:rsidRDefault="005F32AD" w:rsidP="005F32AD">
      <w:pPr>
        <w:spacing w:after="0" w:line="360" w:lineRule="auto"/>
        <w:jc w:val="both"/>
        <w:rPr>
          <w:rFonts w:ascii="Arial" w:hAnsi="Arial" w:cs="Arial"/>
          <w:sz w:val="22"/>
          <w:lang w:val="nl-BE"/>
        </w:rPr>
      </w:pPr>
    </w:p>
    <w:p w14:paraId="1F818E5D" w14:textId="77777777" w:rsidR="005F32AD" w:rsidRPr="005F32AD" w:rsidRDefault="005F32AD" w:rsidP="005F32AD">
      <w:pPr>
        <w:spacing w:after="0" w:line="360" w:lineRule="auto"/>
        <w:jc w:val="both"/>
        <w:rPr>
          <w:rFonts w:ascii="Arial" w:hAnsi="Arial" w:cs="Arial"/>
          <w:sz w:val="22"/>
          <w:lang w:val="nl-BE"/>
        </w:rPr>
      </w:pPr>
      <w:r w:rsidRPr="005F32AD">
        <w:rPr>
          <w:rFonts w:ascii="Arial" w:hAnsi="Arial" w:cs="Arial"/>
          <w:sz w:val="22"/>
          <w:lang w:val="nl-BE"/>
        </w:rPr>
        <w:t>Naam van de ondergetekende:</w:t>
      </w:r>
    </w:p>
    <w:p w14:paraId="483F3B5C" w14:textId="77777777" w:rsidR="005F32AD" w:rsidRPr="005F32AD" w:rsidRDefault="005F32AD" w:rsidP="005F32AD">
      <w:pPr>
        <w:spacing w:after="0" w:line="360" w:lineRule="auto"/>
        <w:jc w:val="both"/>
        <w:rPr>
          <w:rFonts w:ascii="Arial" w:hAnsi="Arial" w:cs="Arial"/>
          <w:sz w:val="22"/>
          <w:lang w:val="nl-BE"/>
        </w:rPr>
      </w:pPr>
      <w:r w:rsidRPr="005F32AD">
        <w:rPr>
          <w:rFonts w:ascii="Arial" w:hAnsi="Arial" w:cs="Arial"/>
          <w:sz w:val="22"/>
          <w:lang w:val="nl-BE"/>
        </w:rPr>
        <w:t>Functie:</w:t>
      </w:r>
    </w:p>
    <w:p w14:paraId="3CD50D64" w14:textId="77777777" w:rsidR="005F32AD" w:rsidRPr="005F32AD" w:rsidRDefault="005F32AD" w:rsidP="005F32AD">
      <w:pPr>
        <w:spacing w:after="0" w:line="360" w:lineRule="auto"/>
        <w:jc w:val="both"/>
        <w:rPr>
          <w:rFonts w:ascii="Arial" w:hAnsi="Arial" w:cs="Arial"/>
          <w:sz w:val="22"/>
          <w:lang w:val="nl-BE"/>
        </w:rPr>
      </w:pPr>
      <w:r w:rsidRPr="005F32AD">
        <w:rPr>
          <w:rFonts w:ascii="Arial" w:hAnsi="Arial" w:cs="Arial"/>
          <w:sz w:val="22"/>
          <w:lang w:val="nl-BE"/>
        </w:rPr>
        <w:t>Handtekening:</w:t>
      </w:r>
    </w:p>
    <w:p w14:paraId="546F8E6B" w14:textId="24C72DFE" w:rsidR="005F32AD" w:rsidRDefault="005F32AD" w:rsidP="005F32AD">
      <w:pPr>
        <w:spacing w:after="0" w:line="360" w:lineRule="auto"/>
        <w:jc w:val="both"/>
        <w:rPr>
          <w:lang w:val="nl-BE"/>
        </w:rPr>
      </w:pPr>
    </w:p>
    <w:p w14:paraId="56B77796" w14:textId="77777777" w:rsidR="005F32AD" w:rsidRPr="005F32AD" w:rsidRDefault="005F32AD" w:rsidP="005F32AD">
      <w:pPr>
        <w:spacing w:after="0" w:line="360" w:lineRule="auto"/>
        <w:jc w:val="both"/>
        <w:rPr>
          <w:lang w:val="nl-BE"/>
        </w:rPr>
      </w:pPr>
    </w:p>
    <w:p w14:paraId="75E75613" w14:textId="577391BA" w:rsidR="00E81240" w:rsidRPr="005F32AD" w:rsidRDefault="005F32AD" w:rsidP="005F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bCs/>
          <w:lang w:val="nl-BE"/>
        </w:rPr>
      </w:pPr>
      <w:r w:rsidRPr="005F32AD">
        <w:rPr>
          <w:b/>
          <w:bCs/>
          <w:lang w:val="nl-BE"/>
        </w:rPr>
        <w:t xml:space="preserve">Een pdf-versie van het ingevulde document moet met de </w:t>
      </w:r>
      <w:proofErr w:type="spellStart"/>
      <w:r w:rsidRPr="005F32AD">
        <w:rPr>
          <w:b/>
          <w:bCs/>
          <w:lang w:val="nl-BE"/>
        </w:rPr>
        <w:t>eID</w:t>
      </w:r>
      <w:proofErr w:type="spellEnd"/>
      <w:r w:rsidRPr="005F32AD">
        <w:rPr>
          <w:b/>
          <w:bCs/>
          <w:lang w:val="nl-BE"/>
        </w:rPr>
        <w:t xml:space="preserve"> van de persoon die de instelling rechtsgeldig kan vertegenwoordigen elektronisch worden ondertekend.</w:t>
      </w:r>
    </w:p>
    <w:sectPr w:rsidR="00E81240" w:rsidRPr="005F32AD" w:rsidSect="00BC1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05CA5" w14:textId="77777777" w:rsidR="00A76791" w:rsidRDefault="00A76791" w:rsidP="002B6692">
      <w:pPr>
        <w:spacing w:after="0" w:line="240" w:lineRule="auto"/>
      </w:pPr>
      <w:r>
        <w:separator/>
      </w:r>
    </w:p>
  </w:endnote>
  <w:endnote w:type="continuationSeparator" w:id="0">
    <w:p w14:paraId="109DADC7" w14:textId="77777777" w:rsidR="00A76791" w:rsidRDefault="00A76791" w:rsidP="002B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5202E" w14:textId="77777777" w:rsidR="00A76791" w:rsidRDefault="00A76791" w:rsidP="002B6692">
      <w:pPr>
        <w:spacing w:after="0" w:line="240" w:lineRule="auto"/>
      </w:pPr>
      <w:r>
        <w:separator/>
      </w:r>
    </w:p>
  </w:footnote>
  <w:footnote w:type="continuationSeparator" w:id="0">
    <w:p w14:paraId="661B55EF" w14:textId="77777777" w:rsidR="00A76791" w:rsidRDefault="00A76791" w:rsidP="002B6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1C85"/>
    <w:multiLevelType w:val="hybridMultilevel"/>
    <w:tmpl w:val="BF0CA5A6"/>
    <w:lvl w:ilvl="0" w:tplc="A4668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E7E70"/>
    <w:multiLevelType w:val="hybridMultilevel"/>
    <w:tmpl w:val="3CE0C1DC"/>
    <w:lvl w:ilvl="0" w:tplc="D93EAF0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50036"/>
    <w:multiLevelType w:val="hybridMultilevel"/>
    <w:tmpl w:val="BA641E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512E"/>
    <w:multiLevelType w:val="hybridMultilevel"/>
    <w:tmpl w:val="41BE77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2B6B"/>
    <w:multiLevelType w:val="hybridMultilevel"/>
    <w:tmpl w:val="C304F3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06C0D"/>
    <w:multiLevelType w:val="hybridMultilevel"/>
    <w:tmpl w:val="D6FCFBEA"/>
    <w:lvl w:ilvl="0" w:tplc="C582A5D4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FA4943"/>
    <w:multiLevelType w:val="hybridMultilevel"/>
    <w:tmpl w:val="A7A298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5229"/>
    <w:multiLevelType w:val="hybridMultilevel"/>
    <w:tmpl w:val="67940E18"/>
    <w:lvl w:ilvl="0" w:tplc="A4668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92"/>
    <w:rsid w:val="00000200"/>
    <w:rsid w:val="00004FF8"/>
    <w:rsid w:val="000062E0"/>
    <w:rsid w:val="00012367"/>
    <w:rsid w:val="000155E9"/>
    <w:rsid w:val="00015CE1"/>
    <w:rsid w:val="00017692"/>
    <w:rsid w:val="00021AE8"/>
    <w:rsid w:val="00021E7B"/>
    <w:rsid w:val="000248DB"/>
    <w:rsid w:val="00024CA9"/>
    <w:rsid w:val="00030A6B"/>
    <w:rsid w:val="00033F1B"/>
    <w:rsid w:val="00042FCF"/>
    <w:rsid w:val="000448B6"/>
    <w:rsid w:val="00047D0F"/>
    <w:rsid w:val="00051212"/>
    <w:rsid w:val="00052857"/>
    <w:rsid w:val="0006046E"/>
    <w:rsid w:val="00067FC6"/>
    <w:rsid w:val="00072A0D"/>
    <w:rsid w:val="000732B6"/>
    <w:rsid w:val="00074FD5"/>
    <w:rsid w:val="0008422D"/>
    <w:rsid w:val="00084285"/>
    <w:rsid w:val="0009298A"/>
    <w:rsid w:val="00094A85"/>
    <w:rsid w:val="00094F46"/>
    <w:rsid w:val="000A41DF"/>
    <w:rsid w:val="000A488A"/>
    <w:rsid w:val="000A498B"/>
    <w:rsid w:val="000A7407"/>
    <w:rsid w:val="000B2CD5"/>
    <w:rsid w:val="000B4E56"/>
    <w:rsid w:val="000B66F8"/>
    <w:rsid w:val="000B6AEA"/>
    <w:rsid w:val="000B6D51"/>
    <w:rsid w:val="000B6E87"/>
    <w:rsid w:val="000B74F7"/>
    <w:rsid w:val="000C14E2"/>
    <w:rsid w:val="000C2018"/>
    <w:rsid w:val="000C6A85"/>
    <w:rsid w:val="000C78F4"/>
    <w:rsid w:val="000C7D5A"/>
    <w:rsid w:val="000D008A"/>
    <w:rsid w:val="000D0488"/>
    <w:rsid w:val="000D7531"/>
    <w:rsid w:val="000E48DD"/>
    <w:rsid w:val="000E57DB"/>
    <w:rsid w:val="000E7E80"/>
    <w:rsid w:val="000F2F3A"/>
    <w:rsid w:val="000F473D"/>
    <w:rsid w:val="000F5BDD"/>
    <w:rsid w:val="000F6B58"/>
    <w:rsid w:val="00100021"/>
    <w:rsid w:val="00106298"/>
    <w:rsid w:val="001109A7"/>
    <w:rsid w:val="001140DB"/>
    <w:rsid w:val="0011698E"/>
    <w:rsid w:val="0011723D"/>
    <w:rsid w:val="001175EF"/>
    <w:rsid w:val="0012056F"/>
    <w:rsid w:val="00120B0C"/>
    <w:rsid w:val="001229C6"/>
    <w:rsid w:val="001233D6"/>
    <w:rsid w:val="001268BB"/>
    <w:rsid w:val="00126998"/>
    <w:rsid w:val="00127232"/>
    <w:rsid w:val="00131954"/>
    <w:rsid w:val="00132F51"/>
    <w:rsid w:val="001330B2"/>
    <w:rsid w:val="00134293"/>
    <w:rsid w:val="001353F9"/>
    <w:rsid w:val="00140539"/>
    <w:rsid w:val="001420B8"/>
    <w:rsid w:val="00144884"/>
    <w:rsid w:val="00150AF6"/>
    <w:rsid w:val="00162709"/>
    <w:rsid w:val="00165A2A"/>
    <w:rsid w:val="00171119"/>
    <w:rsid w:val="00173972"/>
    <w:rsid w:val="001751CC"/>
    <w:rsid w:val="00177C76"/>
    <w:rsid w:val="00180FE0"/>
    <w:rsid w:val="001814B5"/>
    <w:rsid w:val="0018323D"/>
    <w:rsid w:val="00184B29"/>
    <w:rsid w:val="00186221"/>
    <w:rsid w:val="00190E38"/>
    <w:rsid w:val="00193655"/>
    <w:rsid w:val="0019571C"/>
    <w:rsid w:val="00195D55"/>
    <w:rsid w:val="001977F6"/>
    <w:rsid w:val="001A0890"/>
    <w:rsid w:val="001A20B2"/>
    <w:rsid w:val="001A3665"/>
    <w:rsid w:val="001A468C"/>
    <w:rsid w:val="001A5D72"/>
    <w:rsid w:val="001A6131"/>
    <w:rsid w:val="001A65BC"/>
    <w:rsid w:val="001A69FE"/>
    <w:rsid w:val="001B17C9"/>
    <w:rsid w:val="001C2D15"/>
    <w:rsid w:val="001C52A9"/>
    <w:rsid w:val="001C7EC7"/>
    <w:rsid w:val="001D08DB"/>
    <w:rsid w:val="001D1435"/>
    <w:rsid w:val="001D3C46"/>
    <w:rsid w:val="001D79FB"/>
    <w:rsid w:val="001E13F8"/>
    <w:rsid w:val="001E1883"/>
    <w:rsid w:val="001F5DBF"/>
    <w:rsid w:val="001F7E02"/>
    <w:rsid w:val="002056F2"/>
    <w:rsid w:val="00206A33"/>
    <w:rsid w:val="00207D9F"/>
    <w:rsid w:val="00211407"/>
    <w:rsid w:val="00211A26"/>
    <w:rsid w:val="0021249C"/>
    <w:rsid w:val="00214315"/>
    <w:rsid w:val="00215124"/>
    <w:rsid w:val="00222456"/>
    <w:rsid w:val="00223C66"/>
    <w:rsid w:val="002311D8"/>
    <w:rsid w:val="002311FB"/>
    <w:rsid w:val="00231C9D"/>
    <w:rsid w:val="00234CDE"/>
    <w:rsid w:val="00234FFF"/>
    <w:rsid w:val="00235FCA"/>
    <w:rsid w:val="00237884"/>
    <w:rsid w:val="00252D72"/>
    <w:rsid w:val="00254509"/>
    <w:rsid w:val="0025665F"/>
    <w:rsid w:val="00256A15"/>
    <w:rsid w:val="002575DE"/>
    <w:rsid w:val="00257AE5"/>
    <w:rsid w:val="002618E3"/>
    <w:rsid w:val="0026577F"/>
    <w:rsid w:val="002679DF"/>
    <w:rsid w:val="00270911"/>
    <w:rsid w:val="002735A5"/>
    <w:rsid w:val="00273D03"/>
    <w:rsid w:val="00283E20"/>
    <w:rsid w:val="00285B3D"/>
    <w:rsid w:val="002870A3"/>
    <w:rsid w:val="002878E7"/>
    <w:rsid w:val="00290089"/>
    <w:rsid w:val="0029286F"/>
    <w:rsid w:val="00293F90"/>
    <w:rsid w:val="00295A9C"/>
    <w:rsid w:val="002A0882"/>
    <w:rsid w:val="002A23DE"/>
    <w:rsid w:val="002A2D2F"/>
    <w:rsid w:val="002A6AEE"/>
    <w:rsid w:val="002B5E7E"/>
    <w:rsid w:val="002B6692"/>
    <w:rsid w:val="002B729D"/>
    <w:rsid w:val="002C21F8"/>
    <w:rsid w:val="002C3E30"/>
    <w:rsid w:val="002C4CBF"/>
    <w:rsid w:val="002D100A"/>
    <w:rsid w:val="002D260A"/>
    <w:rsid w:val="002D3D10"/>
    <w:rsid w:val="002D7274"/>
    <w:rsid w:val="002D7A1D"/>
    <w:rsid w:val="002E0823"/>
    <w:rsid w:val="002E0EC3"/>
    <w:rsid w:val="002E752A"/>
    <w:rsid w:val="002F3971"/>
    <w:rsid w:val="002F53E4"/>
    <w:rsid w:val="002F5BEB"/>
    <w:rsid w:val="002F73A4"/>
    <w:rsid w:val="003002B8"/>
    <w:rsid w:val="00305C60"/>
    <w:rsid w:val="00312ABD"/>
    <w:rsid w:val="003132C4"/>
    <w:rsid w:val="00314A11"/>
    <w:rsid w:val="00316D2D"/>
    <w:rsid w:val="00317D47"/>
    <w:rsid w:val="00325CD6"/>
    <w:rsid w:val="00326C36"/>
    <w:rsid w:val="00326DBE"/>
    <w:rsid w:val="00327AD6"/>
    <w:rsid w:val="00330924"/>
    <w:rsid w:val="00330FCF"/>
    <w:rsid w:val="0033297B"/>
    <w:rsid w:val="00337209"/>
    <w:rsid w:val="003379FD"/>
    <w:rsid w:val="00343AF3"/>
    <w:rsid w:val="00345259"/>
    <w:rsid w:val="00350DF4"/>
    <w:rsid w:val="00353116"/>
    <w:rsid w:val="003576FC"/>
    <w:rsid w:val="00361269"/>
    <w:rsid w:val="00361519"/>
    <w:rsid w:val="0036630D"/>
    <w:rsid w:val="003663F7"/>
    <w:rsid w:val="003677BF"/>
    <w:rsid w:val="003700B8"/>
    <w:rsid w:val="00376E7A"/>
    <w:rsid w:val="00377B92"/>
    <w:rsid w:val="00377D22"/>
    <w:rsid w:val="00380801"/>
    <w:rsid w:val="0038134A"/>
    <w:rsid w:val="0038401F"/>
    <w:rsid w:val="00387000"/>
    <w:rsid w:val="0039399C"/>
    <w:rsid w:val="00394DA1"/>
    <w:rsid w:val="003953E1"/>
    <w:rsid w:val="00395929"/>
    <w:rsid w:val="003A2C1E"/>
    <w:rsid w:val="003A4892"/>
    <w:rsid w:val="003A568C"/>
    <w:rsid w:val="003B02A2"/>
    <w:rsid w:val="003B06E6"/>
    <w:rsid w:val="003B2D58"/>
    <w:rsid w:val="003B3257"/>
    <w:rsid w:val="003B4DD1"/>
    <w:rsid w:val="003B63F9"/>
    <w:rsid w:val="003B6A60"/>
    <w:rsid w:val="003C2F12"/>
    <w:rsid w:val="003C4105"/>
    <w:rsid w:val="003C495C"/>
    <w:rsid w:val="003D46FC"/>
    <w:rsid w:val="003D52C3"/>
    <w:rsid w:val="003D5A91"/>
    <w:rsid w:val="003E0CC4"/>
    <w:rsid w:val="003E17AC"/>
    <w:rsid w:val="003E3329"/>
    <w:rsid w:val="003E3979"/>
    <w:rsid w:val="003E606A"/>
    <w:rsid w:val="003F1C43"/>
    <w:rsid w:val="003F1D48"/>
    <w:rsid w:val="003F567F"/>
    <w:rsid w:val="0040179A"/>
    <w:rsid w:val="004017C5"/>
    <w:rsid w:val="00402687"/>
    <w:rsid w:val="00414C63"/>
    <w:rsid w:val="00414E34"/>
    <w:rsid w:val="00416775"/>
    <w:rsid w:val="00417693"/>
    <w:rsid w:val="0042209D"/>
    <w:rsid w:val="00423C7D"/>
    <w:rsid w:val="00424C85"/>
    <w:rsid w:val="004258A9"/>
    <w:rsid w:val="00426011"/>
    <w:rsid w:val="00430655"/>
    <w:rsid w:val="0043254B"/>
    <w:rsid w:val="00442F43"/>
    <w:rsid w:val="0044309A"/>
    <w:rsid w:val="00451C9E"/>
    <w:rsid w:val="00451D8C"/>
    <w:rsid w:val="004543E4"/>
    <w:rsid w:val="0045744A"/>
    <w:rsid w:val="00457D44"/>
    <w:rsid w:val="00464F0B"/>
    <w:rsid w:val="00465637"/>
    <w:rsid w:val="00465CBA"/>
    <w:rsid w:val="0046618E"/>
    <w:rsid w:val="00466997"/>
    <w:rsid w:val="004670A4"/>
    <w:rsid w:val="00472CCE"/>
    <w:rsid w:val="004756A4"/>
    <w:rsid w:val="00476A8F"/>
    <w:rsid w:val="00477E10"/>
    <w:rsid w:val="004813CB"/>
    <w:rsid w:val="00493BC0"/>
    <w:rsid w:val="004961C3"/>
    <w:rsid w:val="0049797C"/>
    <w:rsid w:val="00497EFD"/>
    <w:rsid w:val="004A06C2"/>
    <w:rsid w:val="004A0BFF"/>
    <w:rsid w:val="004A440A"/>
    <w:rsid w:val="004A55D9"/>
    <w:rsid w:val="004B10E5"/>
    <w:rsid w:val="004B5435"/>
    <w:rsid w:val="004C24A5"/>
    <w:rsid w:val="004C7F4C"/>
    <w:rsid w:val="004D0570"/>
    <w:rsid w:val="004D0B40"/>
    <w:rsid w:val="004D2733"/>
    <w:rsid w:val="004D36DC"/>
    <w:rsid w:val="004D53F8"/>
    <w:rsid w:val="004D782B"/>
    <w:rsid w:val="004E0445"/>
    <w:rsid w:val="004E0527"/>
    <w:rsid w:val="004E39FD"/>
    <w:rsid w:val="004E41D3"/>
    <w:rsid w:val="004E64BB"/>
    <w:rsid w:val="004E7818"/>
    <w:rsid w:val="004E7AFC"/>
    <w:rsid w:val="004F400A"/>
    <w:rsid w:val="004F56ED"/>
    <w:rsid w:val="004F6451"/>
    <w:rsid w:val="00500A10"/>
    <w:rsid w:val="00500D30"/>
    <w:rsid w:val="00501982"/>
    <w:rsid w:val="005040F5"/>
    <w:rsid w:val="005071BC"/>
    <w:rsid w:val="00507C11"/>
    <w:rsid w:val="00510B00"/>
    <w:rsid w:val="00512771"/>
    <w:rsid w:val="005132B7"/>
    <w:rsid w:val="00520BBA"/>
    <w:rsid w:val="00521E84"/>
    <w:rsid w:val="00522B44"/>
    <w:rsid w:val="005237EF"/>
    <w:rsid w:val="005319AE"/>
    <w:rsid w:val="00534825"/>
    <w:rsid w:val="00534B04"/>
    <w:rsid w:val="00534D81"/>
    <w:rsid w:val="005369FA"/>
    <w:rsid w:val="00542A94"/>
    <w:rsid w:val="00542E40"/>
    <w:rsid w:val="00545758"/>
    <w:rsid w:val="0055264E"/>
    <w:rsid w:val="00554B95"/>
    <w:rsid w:val="005566E5"/>
    <w:rsid w:val="00573FFB"/>
    <w:rsid w:val="00574107"/>
    <w:rsid w:val="005742A9"/>
    <w:rsid w:val="005805D4"/>
    <w:rsid w:val="00582A53"/>
    <w:rsid w:val="00594165"/>
    <w:rsid w:val="00594CE0"/>
    <w:rsid w:val="00597F5A"/>
    <w:rsid w:val="005A2668"/>
    <w:rsid w:val="005A2B47"/>
    <w:rsid w:val="005A331D"/>
    <w:rsid w:val="005A62A1"/>
    <w:rsid w:val="005A79AC"/>
    <w:rsid w:val="005B3D0F"/>
    <w:rsid w:val="005B5E60"/>
    <w:rsid w:val="005B62C6"/>
    <w:rsid w:val="005B7763"/>
    <w:rsid w:val="005C201D"/>
    <w:rsid w:val="005C688B"/>
    <w:rsid w:val="005D0456"/>
    <w:rsid w:val="005D0E7B"/>
    <w:rsid w:val="005D4202"/>
    <w:rsid w:val="005D5041"/>
    <w:rsid w:val="005E350A"/>
    <w:rsid w:val="005E3ECE"/>
    <w:rsid w:val="005E5242"/>
    <w:rsid w:val="005E605B"/>
    <w:rsid w:val="005E6C29"/>
    <w:rsid w:val="005E71E1"/>
    <w:rsid w:val="005E7273"/>
    <w:rsid w:val="005F065A"/>
    <w:rsid w:val="005F07E0"/>
    <w:rsid w:val="005F32AD"/>
    <w:rsid w:val="005F6096"/>
    <w:rsid w:val="005F7F51"/>
    <w:rsid w:val="00600E32"/>
    <w:rsid w:val="00601D63"/>
    <w:rsid w:val="006120FB"/>
    <w:rsid w:val="00614CD3"/>
    <w:rsid w:val="00625E2A"/>
    <w:rsid w:val="00625E60"/>
    <w:rsid w:val="00627E0E"/>
    <w:rsid w:val="00635B3E"/>
    <w:rsid w:val="0063696B"/>
    <w:rsid w:val="006378A4"/>
    <w:rsid w:val="00637FD4"/>
    <w:rsid w:val="00640A14"/>
    <w:rsid w:val="00642F97"/>
    <w:rsid w:val="00645925"/>
    <w:rsid w:val="006466E8"/>
    <w:rsid w:val="00651785"/>
    <w:rsid w:val="00652960"/>
    <w:rsid w:val="006545DF"/>
    <w:rsid w:val="00654A06"/>
    <w:rsid w:val="0065658E"/>
    <w:rsid w:val="00660475"/>
    <w:rsid w:val="00660FD6"/>
    <w:rsid w:val="006612F4"/>
    <w:rsid w:val="006645C0"/>
    <w:rsid w:val="00665ACB"/>
    <w:rsid w:val="00665C2F"/>
    <w:rsid w:val="0066674F"/>
    <w:rsid w:val="00670F46"/>
    <w:rsid w:val="00673096"/>
    <w:rsid w:val="006741A0"/>
    <w:rsid w:val="00677D55"/>
    <w:rsid w:val="00681552"/>
    <w:rsid w:val="00685B4D"/>
    <w:rsid w:val="00686D9A"/>
    <w:rsid w:val="00692E97"/>
    <w:rsid w:val="00696305"/>
    <w:rsid w:val="00697437"/>
    <w:rsid w:val="006A08B3"/>
    <w:rsid w:val="006A2D4B"/>
    <w:rsid w:val="006A4343"/>
    <w:rsid w:val="006B4537"/>
    <w:rsid w:val="006B5214"/>
    <w:rsid w:val="006B643D"/>
    <w:rsid w:val="006C1150"/>
    <w:rsid w:val="006C5685"/>
    <w:rsid w:val="006C5E38"/>
    <w:rsid w:val="006C76B4"/>
    <w:rsid w:val="006D08E7"/>
    <w:rsid w:val="006D0BCF"/>
    <w:rsid w:val="006D4EBB"/>
    <w:rsid w:val="006E0662"/>
    <w:rsid w:val="006E1AC9"/>
    <w:rsid w:val="006E22BC"/>
    <w:rsid w:val="006E6E4B"/>
    <w:rsid w:val="006E7D13"/>
    <w:rsid w:val="006F448F"/>
    <w:rsid w:val="006F4665"/>
    <w:rsid w:val="006F498A"/>
    <w:rsid w:val="006F57D3"/>
    <w:rsid w:val="006F6F54"/>
    <w:rsid w:val="006F7F75"/>
    <w:rsid w:val="007041E9"/>
    <w:rsid w:val="00705990"/>
    <w:rsid w:val="007071D8"/>
    <w:rsid w:val="00720DA1"/>
    <w:rsid w:val="00723500"/>
    <w:rsid w:val="00725FD3"/>
    <w:rsid w:val="00730FC3"/>
    <w:rsid w:val="00734E69"/>
    <w:rsid w:val="007360ED"/>
    <w:rsid w:val="0073748C"/>
    <w:rsid w:val="007410B9"/>
    <w:rsid w:val="00742A00"/>
    <w:rsid w:val="0074416D"/>
    <w:rsid w:val="00745A95"/>
    <w:rsid w:val="007465F3"/>
    <w:rsid w:val="00752B9D"/>
    <w:rsid w:val="00755370"/>
    <w:rsid w:val="007574D4"/>
    <w:rsid w:val="00761544"/>
    <w:rsid w:val="00762A95"/>
    <w:rsid w:val="007709AE"/>
    <w:rsid w:val="00770EB3"/>
    <w:rsid w:val="00772E03"/>
    <w:rsid w:val="00780731"/>
    <w:rsid w:val="007815C8"/>
    <w:rsid w:val="007818EB"/>
    <w:rsid w:val="00782B58"/>
    <w:rsid w:val="00783582"/>
    <w:rsid w:val="007863CC"/>
    <w:rsid w:val="00791794"/>
    <w:rsid w:val="00792ACC"/>
    <w:rsid w:val="00797C28"/>
    <w:rsid w:val="007A13A6"/>
    <w:rsid w:val="007A2AAE"/>
    <w:rsid w:val="007B0438"/>
    <w:rsid w:val="007C5808"/>
    <w:rsid w:val="007D5B20"/>
    <w:rsid w:val="007E1D25"/>
    <w:rsid w:val="007E503C"/>
    <w:rsid w:val="007E5D1A"/>
    <w:rsid w:val="007E7E1F"/>
    <w:rsid w:val="007F472C"/>
    <w:rsid w:val="007F68DB"/>
    <w:rsid w:val="007F7820"/>
    <w:rsid w:val="008100C3"/>
    <w:rsid w:val="00810D02"/>
    <w:rsid w:val="00815443"/>
    <w:rsid w:val="00816B25"/>
    <w:rsid w:val="00820A0E"/>
    <w:rsid w:val="00822245"/>
    <w:rsid w:val="0082226B"/>
    <w:rsid w:val="00823762"/>
    <w:rsid w:val="00824EBA"/>
    <w:rsid w:val="0082688B"/>
    <w:rsid w:val="00830E26"/>
    <w:rsid w:val="0083407C"/>
    <w:rsid w:val="00835A6E"/>
    <w:rsid w:val="00836D52"/>
    <w:rsid w:val="00837A0E"/>
    <w:rsid w:val="00840714"/>
    <w:rsid w:val="00842E9E"/>
    <w:rsid w:val="00844110"/>
    <w:rsid w:val="00845147"/>
    <w:rsid w:val="0084573A"/>
    <w:rsid w:val="008459BC"/>
    <w:rsid w:val="00851447"/>
    <w:rsid w:val="00851717"/>
    <w:rsid w:val="0085458C"/>
    <w:rsid w:val="008545D9"/>
    <w:rsid w:val="00855998"/>
    <w:rsid w:val="008606C8"/>
    <w:rsid w:val="00865206"/>
    <w:rsid w:val="00875F80"/>
    <w:rsid w:val="00876D44"/>
    <w:rsid w:val="00880F80"/>
    <w:rsid w:val="0088186B"/>
    <w:rsid w:val="00882128"/>
    <w:rsid w:val="00883CAB"/>
    <w:rsid w:val="008843A0"/>
    <w:rsid w:val="00884BB9"/>
    <w:rsid w:val="00885C6A"/>
    <w:rsid w:val="00886AF8"/>
    <w:rsid w:val="00890754"/>
    <w:rsid w:val="00891273"/>
    <w:rsid w:val="00897AFA"/>
    <w:rsid w:val="008A1641"/>
    <w:rsid w:val="008A3045"/>
    <w:rsid w:val="008B16F1"/>
    <w:rsid w:val="008B2ED2"/>
    <w:rsid w:val="008B3FAB"/>
    <w:rsid w:val="008B41B8"/>
    <w:rsid w:val="008B4E08"/>
    <w:rsid w:val="008B50FC"/>
    <w:rsid w:val="008B67EB"/>
    <w:rsid w:val="008B7C1E"/>
    <w:rsid w:val="008C0570"/>
    <w:rsid w:val="008C1009"/>
    <w:rsid w:val="008C23E8"/>
    <w:rsid w:val="008C267D"/>
    <w:rsid w:val="008C6A29"/>
    <w:rsid w:val="008C7C7E"/>
    <w:rsid w:val="008D04D3"/>
    <w:rsid w:val="008D1272"/>
    <w:rsid w:val="008E01B6"/>
    <w:rsid w:val="008E077B"/>
    <w:rsid w:val="008E4BA1"/>
    <w:rsid w:val="008E60E9"/>
    <w:rsid w:val="008F2887"/>
    <w:rsid w:val="008F3399"/>
    <w:rsid w:val="008F39A3"/>
    <w:rsid w:val="00901F7B"/>
    <w:rsid w:val="009029A9"/>
    <w:rsid w:val="00903919"/>
    <w:rsid w:val="00903CF5"/>
    <w:rsid w:val="00907727"/>
    <w:rsid w:val="009105F5"/>
    <w:rsid w:val="00913AA4"/>
    <w:rsid w:val="00915104"/>
    <w:rsid w:val="00915240"/>
    <w:rsid w:val="00915675"/>
    <w:rsid w:val="00921766"/>
    <w:rsid w:val="00923C90"/>
    <w:rsid w:val="0092585E"/>
    <w:rsid w:val="009345C2"/>
    <w:rsid w:val="009347A7"/>
    <w:rsid w:val="00936C2F"/>
    <w:rsid w:val="00937EAF"/>
    <w:rsid w:val="0094173F"/>
    <w:rsid w:val="009417E7"/>
    <w:rsid w:val="009447B4"/>
    <w:rsid w:val="00947683"/>
    <w:rsid w:val="0094781C"/>
    <w:rsid w:val="00950D9D"/>
    <w:rsid w:val="00957957"/>
    <w:rsid w:val="00957BB2"/>
    <w:rsid w:val="00960EF6"/>
    <w:rsid w:val="0096179A"/>
    <w:rsid w:val="0097005F"/>
    <w:rsid w:val="0097117D"/>
    <w:rsid w:val="00972125"/>
    <w:rsid w:val="009769B7"/>
    <w:rsid w:val="0098527E"/>
    <w:rsid w:val="00985E4F"/>
    <w:rsid w:val="00987D79"/>
    <w:rsid w:val="00990593"/>
    <w:rsid w:val="00992DE4"/>
    <w:rsid w:val="00992FE0"/>
    <w:rsid w:val="009940B2"/>
    <w:rsid w:val="00997314"/>
    <w:rsid w:val="009A255D"/>
    <w:rsid w:val="009A6795"/>
    <w:rsid w:val="009A754B"/>
    <w:rsid w:val="009B1CDE"/>
    <w:rsid w:val="009B62E9"/>
    <w:rsid w:val="009B7D44"/>
    <w:rsid w:val="009C06E5"/>
    <w:rsid w:val="009C17E5"/>
    <w:rsid w:val="009C234B"/>
    <w:rsid w:val="009C3BB8"/>
    <w:rsid w:val="009D37D5"/>
    <w:rsid w:val="009D4467"/>
    <w:rsid w:val="009D5F97"/>
    <w:rsid w:val="009D6846"/>
    <w:rsid w:val="009E71C3"/>
    <w:rsid w:val="009F124F"/>
    <w:rsid w:val="009F5A51"/>
    <w:rsid w:val="009F5C36"/>
    <w:rsid w:val="009F5C91"/>
    <w:rsid w:val="00A016BD"/>
    <w:rsid w:val="00A02FC0"/>
    <w:rsid w:val="00A072C8"/>
    <w:rsid w:val="00A10912"/>
    <w:rsid w:val="00A12D37"/>
    <w:rsid w:val="00A15C40"/>
    <w:rsid w:val="00A219DC"/>
    <w:rsid w:val="00A22950"/>
    <w:rsid w:val="00A313BF"/>
    <w:rsid w:val="00A32E71"/>
    <w:rsid w:val="00A3458D"/>
    <w:rsid w:val="00A3632C"/>
    <w:rsid w:val="00A41755"/>
    <w:rsid w:val="00A448E9"/>
    <w:rsid w:val="00A46313"/>
    <w:rsid w:val="00A46CC5"/>
    <w:rsid w:val="00A5142D"/>
    <w:rsid w:val="00A54991"/>
    <w:rsid w:val="00A56E49"/>
    <w:rsid w:val="00A6094C"/>
    <w:rsid w:val="00A60C9F"/>
    <w:rsid w:val="00A632BD"/>
    <w:rsid w:val="00A7419D"/>
    <w:rsid w:val="00A743DA"/>
    <w:rsid w:val="00A74770"/>
    <w:rsid w:val="00A76791"/>
    <w:rsid w:val="00A76938"/>
    <w:rsid w:val="00A82B97"/>
    <w:rsid w:val="00A83ADE"/>
    <w:rsid w:val="00A87231"/>
    <w:rsid w:val="00A87BEB"/>
    <w:rsid w:val="00A901B7"/>
    <w:rsid w:val="00A909EF"/>
    <w:rsid w:val="00A917D7"/>
    <w:rsid w:val="00AA1902"/>
    <w:rsid w:val="00AA447B"/>
    <w:rsid w:val="00AB1666"/>
    <w:rsid w:val="00AB7447"/>
    <w:rsid w:val="00AC0412"/>
    <w:rsid w:val="00AC1E5F"/>
    <w:rsid w:val="00AC3533"/>
    <w:rsid w:val="00AC5655"/>
    <w:rsid w:val="00AC6B42"/>
    <w:rsid w:val="00AC7FF0"/>
    <w:rsid w:val="00AD3413"/>
    <w:rsid w:val="00AD3FFB"/>
    <w:rsid w:val="00AD4FC3"/>
    <w:rsid w:val="00AD60CC"/>
    <w:rsid w:val="00AD68DC"/>
    <w:rsid w:val="00AD73F0"/>
    <w:rsid w:val="00AE0B04"/>
    <w:rsid w:val="00AE75E8"/>
    <w:rsid w:val="00AF159B"/>
    <w:rsid w:val="00AF22FE"/>
    <w:rsid w:val="00B011BA"/>
    <w:rsid w:val="00B01324"/>
    <w:rsid w:val="00B0200E"/>
    <w:rsid w:val="00B027EE"/>
    <w:rsid w:val="00B035D9"/>
    <w:rsid w:val="00B1025C"/>
    <w:rsid w:val="00B10350"/>
    <w:rsid w:val="00B10D81"/>
    <w:rsid w:val="00B124F6"/>
    <w:rsid w:val="00B14744"/>
    <w:rsid w:val="00B1626A"/>
    <w:rsid w:val="00B23BBE"/>
    <w:rsid w:val="00B26104"/>
    <w:rsid w:val="00B362DF"/>
    <w:rsid w:val="00B378C7"/>
    <w:rsid w:val="00B41C57"/>
    <w:rsid w:val="00B462A8"/>
    <w:rsid w:val="00B479B7"/>
    <w:rsid w:val="00B501DB"/>
    <w:rsid w:val="00B51A26"/>
    <w:rsid w:val="00B6646A"/>
    <w:rsid w:val="00B67041"/>
    <w:rsid w:val="00B71D3A"/>
    <w:rsid w:val="00B75207"/>
    <w:rsid w:val="00B82C5D"/>
    <w:rsid w:val="00B831C7"/>
    <w:rsid w:val="00B84A4E"/>
    <w:rsid w:val="00B856DC"/>
    <w:rsid w:val="00B8598B"/>
    <w:rsid w:val="00B9268B"/>
    <w:rsid w:val="00B9311E"/>
    <w:rsid w:val="00B93966"/>
    <w:rsid w:val="00B9510C"/>
    <w:rsid w:val="00BA215E"/>
    <w:rsid w:val="00BA2BD4"/>
    <w:rsid w:val="00BB0891"/>
    <w:rsid w:val="00BB1211"/>
    <w:rsid w:val="00BB22FF"/>
    <w:rsid w:val="00BB6BBA"/>
    <w:rsid w:val="00BC11F3"/>
    <w:rsid w:val="00BC32B0"/>
    <w:rsid w:val="00BC7554"/>
    <w:rsid w:val="00BD2396"/>
    <w:rsid w:val="00BE030A"/>
    <w:rsid w:val="00BE30CF"/>
    <w:rsid w:val="00BE525A"/>
    <w:rsid w:val="00BF2479"/>
    <w:rsid w:val="00BF3005"/>
    <w:rsid w:val="00C01D38"/>
    <w:rsid w:val="00C05F37"/>
    <w:rsid w:val="00C07A73"/>
    <w:rsid w:val="00C12365"/>
    <w:rsid w:val="00C12EA6"/>
    <w:rsid w:val="00C14DFE"/>
    <w:rsid w:val="00C2185C"/>
    <w:rsid w:val="00C22037"/>
    <w:rsid w:val="00C234D2"/>
    <w:rsid w:val="00C254D2"/>
    <w:rsid w:val="00C257B8"/>
    <w:rsid w:val="00C26AC4"/>
    <w:rsid w:val="00C3109C"/>
    <w:rsid w:val="00C33357"/>
    <w:rsid w:val="00C3480F"/>
    <w:rsid w:val="00C3526B"/>
    <w:rsid w:val="00C36E55"/>
    <w:rsid w:val="00C373A9"/>
    <w:rsid w:val="00C421DB"/>
    <w:rsid w:val="00C4347E"/>
    <w:rsid w:val="00C46477"/>
    <w:rsid w:val="00C472F1"/>
    <w:rsid w:val="00C501FF"/>
    <w:rsid w:val="00C555FD"/>
    <w:rsid w:val="00C56DAB"/>
    <w:rsid w:val="00C61C89"/>
    <w:rsid w:val="00C62EEA"/>
    <w:rsid w:val="00C70603"/>
    <w:rsid w:val="00C804AE"/>
    <w:rsid w:val="00C82518"/>
    <w:rsid w:val="00C83E45"/>
    <w:rsid w:val="00C87272"/>
    <w:rsid w:val="00C93E7E"/>
    <w:rsid w:val="00C94BD8"/>
    <w:rsid w:val="00C95858"/>
    <w:rsid w:val="00C96B98"/>
    <w:rsid w:val="00CA2A2A"/>
    <w:rsid w:val="00CA6782"/>
    <w:rsid w:val="00CB3865"/>
    <w:rsid w:val="00CB69BC"/>
    <w:rsid w:val="00CC1ED0"/>
    <w:rsid w:val="00CC3AF0"/>
    <w:rsid w:val="00CC5294"/>
    <w:rsid w:val="00CD110C"/>
    <w:rsid w:val="00CD40C5"/>
    <w:rsid w:val="00CD50A4"/>
    <w:rsid w:val="00CE0C13"/>
    <w:rsid w:val="00CE192A"/>
    <w:rsid w:val="00CE252F"/>
    <w:rsid w:val="00CE2B3E"/>
    <w:rsid w:val="00CE326F"/>
    <w:rsid w:val="00CE46EA"/>
    <w:rsid w:val="00CE7FF0"/>
    <w:rsid w:val="00CF0E4F"/>
    <w:rsid w:val="00CF400E"/>
    <w:rsid w:val="00CF74E7"/>
    <w:rsid w:val="00CF7779"/>
    <w:rsid w:val="00CF7CE9"/>
    <w:rsid w:val="00D02C85"/>
    <w:rsid w:val="00D04105"/>
    <w:rsid w:val="00D05C6C"/>
    <w:rsid w:val="00D06B6B"/>
    <w:rsid w:val="00D1056D"/>
    <w:rsid w:val="00D11CB9"/>
    <w:rsid w:val="00D17C71"/>
    <w:rsid w:val="00D200CB"/>
    <w:rsid w:val="00D22CBC"/>
    <w:rsid w:val="00D2586D"/>
    <w:rsid w:val="00D27EA4"/>
    <w:rsid w:val="00D27F41"/>
    <w:rsid w:val="00D34AEA"/>
    <w:rsid w:val="00D42857"/>
    <w:rsid w:val="00D43E00"/>
    <w:rsid w:val="00D4548F"/>
    <w:rsid w:val="00D50128"/>
    <w:rsid w:val="00D5043C"/>
    <w:rsid w:val="00D50E33"/>
    <w:rsid w:val="00D5327B"/>
    <w:rsid w:val="00D56016"/>
    <w:rsid w:val="00D56CBE"/>
    <w:rsid w:val="00D57D55"/>
    <w:rsid w:val="00D66FC8"/>
    <w:rsid w:val="00D6740D"/>
    <w:rsid w:val="00D726AA"/>
    <w:rsid w:val="00D75113"/>
    <w:rsid w:val="00D82583"/>
    <w:rsid w:val="00D83E3D"/>
    <w:rsid w:val="00D858B0"/>
    <w:rsid w:val="00D91956"/>
    <w:rsid w:val="00D96564"/>
    <w:rsid w:val="00D97911"/>
    <w:rsid w:val="00DA2E70"/>
    <w:rsid w:val="00DA43EE"/>
    <w:rsid w:val="00DA6351"/>
    <w:rsid w:val="00DB067E"/>
    <w:rsid w:val="00DB284C"/>
    <w:rsid w:val="00DB3293"/>
    <w:rsid w:val="00DB3AC7"/>
    <w:rsid w:val="00DB4B7F"/>
    <w:rsid w:val="00DB62C0"/>
    <w:rsid w:val="00DB6466"/>
    <w:rsid w:val="00DC383C"/>
    <w:rsid w:val="00DC6485"/>
    <w:rsid w:val="00DC6E63"/>
    <w:rsid w:val="00DD20AF"/>
    <w:rsid w:val="00DD4381"/>
    <w:rsid w:val="00DD62B2"/>
    <w:rsid w:val="00DD63E8"/>
    <w:rsid w:val="00DD71A4"/>
    <w:rsid w:val="00DE3188"/>
    <w:rsid w:val="00E01C88"/>
    <w:rsid w:val="00E02FD6"/>
    <w:rsid w:val="00E060C9"/>
    <w:rsid w:val="00E12CD9"/>
    <w:rsid w:val="00E20957"/>
    <w:rsid w:val="00E24EB9"/>
    <w:rsid w:val="00E258E9"/>
    <w:rsid w:val="00E314B0"/>
    <w:rsid w:val="00E31D47"/>
    <w:rsid w:val="00E32C9F"/>
    <w:rsid w:val="00E35919"/>
    <w:rsid w:val="00E36A0E"/>
    <w:rsid w:val="00E4111B"/>
    <w:rsid w:val="00E41A35"/>
    <w:rsid w:val="00E421EF"/>
    <w:rsid w:val="00E456A7"/>
    <w:rsid w:val="00E471A6"/>
    <w:rsid w:val="00E53412"/>
    <w:rsid w:val="00E612C3"/>
    <w:rsid w:val="00E7470B"/>
    <w:rsid w:val="00E758B5"/>
    <w:rsid w:val="00E76866"/>
    <w:rsid w:val="00E81240"/>
    <w:rsid w:val="00E85548"/>
    <w:rsid w:val="00E861DE"/>
    <w:rsid w:val="00E86CB1"/>
    <w:rsid w:val="00E87DEF"/>
    <w:rsid w:val="00E92B82"/>
    <w:rsid w:val="00E9337A"/>
    <w:rsid w:val="00E93A10"/>
    <w:rsid w:val="00E95F2F"/>
    <w:rsid w:val="00EA203A"/>
    <w:rsid w:val="00EA2D93"/>
    <w:rsid w:val="00EB01A1"/>
    <w:rsid w:val="00EB037D"/>
    <w:rsid w:val="00EB4840"/>
    <w:rsid w:val="00EB59F4"/>
    <w:rsid w:val="00EB7A94"/>
    <w:rsid w:val="00EB7E7A"/>
    <w:rsid w:val="00EC05B7"/>
    <w:rsid w:val="00EC0D24"/>
    <w:rsid w:val="00EC1549"/>
    <w:rsid w:val="00EC2FB7"/>
    <w:rsid w:val="00EC4574"/>
    <w:rsid w:val="00EC4D15"/>
    <w:rsid w:val="00EC5DEA"/>
    <w:rsid w:val="00EC6615"/>
    <w:rsid w:val="00EC69FB"/>
    <w:rsid w:val="00EC6E45"/>
    <w:rsid w:val="00ED2A77"/>
    <w:rsid w:val="00ED3044"/>
    <w:rsid w:val="00ED4956"/>
    <w:rsid w:val="00ED4AAE"/>
    <w:rsid w:val="00EE1102"/>
    <w:rsid w:val="00EE28E5"/>
    <w:rsid w:val="00EE3F09"/>
    <w:rsid w:val="00EE4049"/>
    <w:rsid w:val="00EF1E76"/>
    <w:rsid w:val="00F02124"/>
    <w:rsid w:val="00F04012"/>
    <w:rsid w:val="00F04F51"/>
    <w:rsid w:val="00F06FBB"/>
    <w:rsid w:val="00F11992"/>
    <w:rsid w:val="00F15476"/>
    <w:rsid w:val="00F35CA8"/>
    <w:rsid w:val="00F3627F"/>
    <w:rsid w:val="00F37B9C"/>
    <w:rsid w:val="00F40AFA"/>
    <w:rsid w:val="00F4173E"/>
    <w:rsid w:val="00F527A2"/>
    <w:rsid w:val="00F541ED"/>
    <w:rsid w:val="00F55784"/>
    <w:rsid w:val="00F56B3D"/>
    <w:rsid w:val="00F636F1"/>
    <w:rsid w:val="00F63C30"/>
    <w:rsid w:val="00F6419A"/>
    <w:rsid w:val="00F64A94"/>
    <w:rsid w:val="00F71048"/>
    <w:rsid w:val="00F738E1"/>
    <w:rsid w:val="00F74263"/>
    <w:rsid w:val="00F74A8E"/>
    <w:rsid w:val="00F757D0"/>
    <w:rsid w:val="00F77717"/>
    <w:rsid w:val="00F77D80"/>
    <w:rsid w:val="00F80EA3"/>
    <w:rsid w:val="00F81042"/>
    <w:rsid w:val="00F858CA"/>
    <w:rsid w:val="00F871DC"/>
    <w:rsid w:val="00F91ABA"/>
    <w:rsid w:val="00F92FCE"/>
    <w:rsid w:val="00F95C1C"/>
    <w:rsid w:val="00F95D72"/>
    <w:rsid w:val="00F95EBC"/>
    <w:rsid w:val="00F96430"/>
    <w:rsid w:val="00FA0E8C"/>
    <w:rsid w:val="00FA13B9"/>
    <w:rsid w:val="00FA1E15"/>
    <w:rsid w:val="00FA4A60"/>
    <w:rsid w:val="00FB01B8"/>
    <w:rsid w:val="00FB0FD7"/>
    <w:rsid w:val="00FB4348"/>
    <w:rsid w:val="00FB577C"/>
    <w:rsid w:val="00FB5DE8"/>
    <w:rsid w:val="00FC2F61"/>
    <w:rsid w:val="00FC3FB2"/>
    <w:rsid w:val="00FC418E"/>
    <w:rsid w:val="00FC4673"/>
    <w:rsid w:val="00FD5396"/>
    <w:rsid w:val="00FD637B"/>
    <w:rsid w:val="00FD6FD2"/>
    <w:rsid w:val="00FE12C0"/>
    <w:rsid w:val="00FE267F"/>
    <w:rsid w:val="00FE3AAA"/>
    <w:rsid w:val="00FE5E9E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B34"/>
  <w15:docId w15:val="{EA4C90A1-9738-492F-B6D4-D2460301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2B6692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B6692"/>
    <w:rPr>
      <w:rFonts w:ascii="Calibri" w:eastAsia="Calibri" w:hAnsi="Calibri" w:cs="Times New Roman"/>
      <w:szCs w:val="20"/>
    </w:rPr>
  </w:style>
  <w:style w:type="character" w:styleId="EndnoteReference">
    <w:name w:val="endnote reference"/>
    <w:uiPriority w:val="99"/>
    <w:unhideWhenUsed/>
    <w:rsid w:val="002B66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9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92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1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4B0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B04"/>
    <w:rPr>
      <w:szCs w:val="20"/>
    </w:rPr>
  </w:style>
  <w:style w:type="character" w:styleId="FootnoteReference">
    <w:name w:val="footnote reference"/>
    <w:uiPriority w:val="99"/>
    <w:semiHidden/>
    <w:unhideWhenUsed/>
    <w:rsid w:val="00534B04"/>
    <w:rPr>
      <w:vertAlign w:val="superscript"/>
    </w:rPr>
  </w:style>
  <w:style w:type="paragraph" w:customStyle="1" w:styleId="Default">
    <w:name w:val="Default"/>
    <w:rsid w:val="001D3C46"/>
    <w:pPr>
      <w:autoSpaceDE w:val="0"/>
      <w:autoSpaceDN w:val="0"/>
      <w:adjustRightInd w:val="0"/>
      <w:spacing w:after="0" w:line="240" w:lineRule="auto"/>
    </w:pPr>
    <w:rPr>
      <w:rFonts w:cs="Tahoma"/>
      <w:color w:val="000000"/>
      <w:sz w:val="24"/>
      <w:szCs w:val="24"/>
      <w:lang w:val="nl-BE"/>
    </w:rPr>
  </w:style>
  <w:style w:type="paragraph" w:styleId="BodyText">
    <w:name w:val="Body Text"/>
    <w:basedOn w:val="Normal"/>
    <w:link w:val="BodyTextChar"/>
    <w:uiPriority w:val="1"/>
    <w:qFormat/>
    <w:rsid w:val="009F5C36"/>
    <w:pPr>
      <w:widowControl w:val="0"/>
      <w:spacing w:before="126" w:after="0" w:line="240" w:lineRule="auto"/>
      <w:ind w:left="100"/>
    </w:pPr>
    <w:rPr>
      <w:rFonts w:ascii="Arial" w:eastAsia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F5C36"/>
    <w:rPr>
      <w:rFonts w:ascii="Arial" w:eastAsia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9F5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i@mail.fgov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2769" ma:contentTypeDescription="Create a new document." ma:contentTypeScope="" ma:versionID="897eafe3112c9ab0048aa733d0ae8bff">
  <xsd:schema xmlns:xsd="http://www.w3.org/2001/XMLSchema" xmlns:xs="http://www.w3.org/2001/XMLSchema" xmlns:p="http://schemas.microsoft.com/office/2006/metadata/properties" xmlns:ns2="81244d14-5ce4-4a7b-8743-301f920c1a25" xmlns:ns3="ca50a2d2-7751-4848-a99d-783c9aa7164e" xmlns:ns4="86ac52e8-28bc-4a17-9ed0-ff9d6f1a4334" targetNamespace="http://schemas.microsoft.com/office/2006/metadata/properties" ma:root="true" ma:fieldsID="183ce987cdd736edca424c197011bf8c" ns2:_="" ns3:_="" ns4:_="">
    <xsd:import namespace="81244d14-5ce4-4a7b-8743-301f920c1a25"/>
    <xsd:import namespace="ca50a2d2-7751-4848-a99d-783c9aa7164e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BOSATEMP-124977563-9753</_dlc_DocId>
    <_dlc_DocIdUrl xmlns="81244d14-5ce4-4a7b-8743-301f920c1a25">
      <Url>https://gcloudbelgium.sharepoint.com/sites/BOSA-TEMP/DT/_layouts/15/DocIdRedir.aspx?ID=BOSATEMP-124977563-9753</Url>
      <Description>BOSATEMP-124977563-9753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B2A73E-8576-4B8F-AD0B-6E6A6AFDF8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4028E6-8820-434C-8C60-8978221B9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ca50a2d2-7751-4848-a99d-783c9aa7164e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16B47-5BC1-4B14-BD7B-E6CB8F040946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a50a2d2-7751-4848-a99d-783c9aa7164e"/>
    <ds:schemaRef ds:uri="http://schemas.microsoft.com/office/2006/metadata/properties"/>
    <ds:schemaRef ds:uri="86ac52e8-28bc-4a17-9ed0-ff9d6f1a4334"/>
    <ds:schemaRef ds:uri="81244d14-5ce4-4a7b-8743-301f920c1a2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C813C49-F0DF-48EA-B1CC-0F39E0C17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CBPL-CPVP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Nuffelen Rita</dc:creator>
  <cp:lastModifiedBy>Joris Ballet (BOSA)</cp:lastModifiedBy>
  <cp:revision>10</cp:revision>
  <cp:lastPrinted>2015-01-09T14:43:00Z</cp:lastPrinted>
  <dcterms:created xsi:type="dcterms:W3CDTF">2022-02-18T10:42:00Z</dcterms:created>
  <dcterms:modified xsi:type="dcterms:W3CDTF">2022-02-18T10:51:00Z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0x010100B44D2758BFFD2E4F9FE8F4529B78E926</vt:lpwstr>
  </property>
  <property fmtid="{D5CDD505-2E9C-101B-9397-08002B2CF9AE}" pid="3" name="_dlc_DocIdItemGuid">
    <vt:lpwstr>996b1d10-bf75-4a28-b555-605e22ee62cc</vt:lpwstr>
  </property>
</Properties>
</file>